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E18" w:rsidRDefault="00FF5E18" w:rsidP="00FF5E18">
      <w:pPr>
        <w:spacing w:after="0" w:line="480" w:lineRule="auto"/>
        <w:jc w:val="center"/>
        <w:rPr>
          <w:rFonts w:ascii="Times New Roman" w:eastAsia="Calibri" w:hAnsi="Times New Roman" w:cs="Times New Roman"/>
          <w:sz w:val="24"/>
          <w:szCs w:val="24"/>
        </w:rPr>
      </w:pPr>
    </w:p>
    <w:p w:rsidR="00FF5E18" w:rsidRDefault="00187AE8" w:rsidP="00E4615A">
      <w:pPr>
        <w:tabs>
          <w:tab w:val="left" w:pos="6583"/>
        </w:tabs>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Pr="00FF5E18" w:rsidRDefault="00187AE8" w:rsidP="00FF5E18">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Electronic Commerce: PayPal Case</w:t>
      </w:r>
    </w:p>
    <w:p w:rsidR="00FF5E18" w:rsidRPr="00FF5E18" w:rsidRDefault="00187AE8" w:rsidP="00FF5E18">
      <w:pPr>
        <w:spacing w:after="0" w:line="480" w:lineRule="auto"/>
        <w:jc w:val="center"/>
        <w:rPr>
          <w:rFonts w:ascii="Times New Roman" w:eastAsia="Calibri" w:hAnsi="Times New Roman" w:cs="Times New Roman"/>
          <w:sz w:val="24"/>
          <w:szCs w:val="24"/>
        </w:rPr>
      </w:pPr>
      <w:r w:rsidRPr="00FF5E18">
        <w:rPr>
          <w:rFonts w:ascii="Times New Roman" w:eastAsia="Calibri" w:hAnsi="Times New Roman" w:cs="Times New Roman"/>
          <w:sz w:val="24"/>
          <w:szCs w:val="24"/>
        </w:rPr>
        <w:t>Name</w:t>
      </w:r>
    </w:p>
    <w:p w:rsidR="00FF5E18" w:rsidRPr="00FF5E18" w:rsidRDefault="00187AE8" w:rsidP="00FF5E18">
      <w:pPr>
        <w:spacing w:after="0" w:line="480" w:lineRule="auto"/>
        <w:jc w:val="center"/>
        <w:rPr>
          <w:rFonts w:ascii="Times New Roman" w:eastAsia="Calibri" w:hAnsi="Times New Roman" w:cs="Times New Roman"/>
          <w:sz w:val="24"/>
          <w:szCs w:val="24"/>
        </w:rPr>
      </w:pPr>
      <w:r w:rsidRPr="00FF5E18">
        <w:rPr>
          <w:rFonts w:ascii="Times New Roman" w:eastAsia="Calibri" w:hAnsi="Times New Roman" w:cs="Times New Roman"/>
          <w:sz w:val="24"/>
          <w:szCs w:val="24"/>
        </w:rPr>
        <w:t>Institutional Affiliation</w:t>
      </w:r>
    </w:p>
    <w:p w:rsidR="00FF5E18" w:rsidRDefault="00187AE8">
      <w:pPr>
        <w:rPr>
          <w:rFonts w:ascii="Times New Roman" w:hAnsi="Times New Roman" w:cs="Times New Roman"/>
          <w:b/>
          <w:sz w:val="24"/>
          <w:szCs w:val="24"/>
        </w:rPr>
      </w:pPr>
      <w:r>
        <w:rPr>
          <w:rFonts w:ascii="Times New Roman" w:hAnsi="Times New Roman" w:cs="Times New Roman"/>
          <w:b/>
          <w:sz w:val="24"/>
          <w:szCs w:val="24"/>
        </w:rPr>
        <w:br w:type="page"/>
      </w:r>
    </w:p>
    <w:p w:rsidR="00AA27AD" w:rsidRPr="00E93E8C" w:rsidRDefault="00AA27AD" w:rsidP="00E93E8C">
      <w:pPr>
        <w:spacing w:line="480" w:lineRule="auto"/>
        <w:rPr>
          <w:rFonts w:ascii="Times New Roman" w:hAnsi="Times New Roman" w:cs="Times New Roman"/>
          <w:b/>
          <w:sz w:val="24"/>
          <w:szCs w:val="24"/>
        </w:rPr>
      </w:pPr>
    </w:p>
    <w:p w:rsidR="005372AD" w:rsidRPr="00E93E8C" w:rsidRDefault="00187AE8" w:rsidP="00E93E8C">
      <w:pPr>
        <w:spacing w:line="480" w:lineRule="auto"/>
        <w:ind w:firstLine="720"/>
        <w:rPr>
          <w:rFonts w:ascii="Times New Roman" w:hAnsi="Times New Roman" w:cs="Times New Roman"/>
          <w:b/>
          <w:sz w:val="24"/>
          <w:szCs w:val="24"/>
        </w:rPr>
      </w:pPr>
      <w:r w:rsidRPr="00E93E8C">
        <w:rPr>
          <w:rFonts w:ascii="Times New Roman" w:hAnsi="Times New Roman" w:cs="Times New Roman"/>
          <w:b/>
          <w:sz w:val="24"/>
          <w:szCs w:val="24"/>
        </w:rPr>
        <w:t>Identify and clearly describe the role that PayPal has played in the evolving digital payments industry.</w:t>
      </w:r>
    </w:p>
    <w:p w:rsidR="005372AD"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 xml:space="preserve">The dynamics around digital payments are rapidly changing in developed markets all over the world. The internet altered how people searched and bought commodities. </w:t>
      </w:r>
      <w:r w:rsidR="003837D1">
        <w:rPr>
          <w:rFonts w:ascii="Times New Roman" w:hAnsi="Times New Roman" w:cs="Times New Roman"/>
          <w:sz w:val="24"/>
          <w:szCs w:val="24"/>
        </w:rPr>
        <w:t>Mobile technology has significantly influenced the banking and payment sectors</w:t>
      </w:r>
      <w:r w:rsidRPr="00E93E8C">
        <w:rPr>
          <w:rFonts w:ascii="Times New Roman" w:hAnsi="Times New Roman" w:cs="Times New Roman"/>
          <w:sz w:val="24"/>
          <w:szCs w:val="24"/>
        </w:rPr>
        <w:t>, with an estimated 900 million people transacting more than 1 trillion dollars by 2015</w:t>
      </w:r>
      <w:r w:rsidR="00492F7C" w:rsidRPr="00E93E8C">
        <w:rPr>
          <w:rFonts w:ascii="Times New Roman" w:hAnsi="Times New Roman" w:cs="Times New Roman"/>
          <w:color w:val="333333"/>
          <w:sz w:val="24"/>
          <w:szCs w:val="24"/>
          <w:shd w:val="clear" w:color="auto" w:fill="FFFFFF"/>
        </w:rPr>
        <w:t xml:space="preserve"> </w:t>
      </w:r>
      <w:r w:rsidR="00492F7C" w:rsidRPr="00E93E8C">
        <w:rPr>
          <w:rFonts w:ascii="Times New Roman" w:hAnsi="Times New Roman" w:cs="Times New Roman"/>
          <w:sz w:val="24"/>
          <w:szCs w:val="24"/>
        </w:rPr>
        <w:t>(</w:t>
      </w:r>
      <w:proofErr w:type="spellStart"/>
      <w:r w:rsidR="00492F7C" w:rsidRPr="00E93E8C">
        <w:rPr>
          <w:rFonts w:ascii="Times New Roman" w:hAnsi="Times New Roman" w:cs="Times New Roman"/>
          <w:sz w:val="24"/>
          <w:szCs w:val="24"/>
        </w:rPr>
        <w:t>Laudon</w:t>
      </w:r>
      <w:proofErr w:type="spellEnd"/>
      <w:r w:rsidR="00492F7C" w:rsidRPr="00E93E8C">
        <w:rPr>
          <w:rFonts w:ascii="Times New Roman" w:hAnsi="Times New Roman" w:cs="Times New Roman"/>
          <w:sz w:val="24"/>
          <w:szCs w:val="24"/>
        </w:rPr>
        <w:t xml:space="preserve"> &amp; </w:t>
      </w:r>
      <w:proofErr w:type="spellStart"/>
      <w:r w:rsidR="00492F7C" w:rsidRPr="00E93E8C">
        <w:rPr>
          <w:rFonts w:ascii="Times New Roman" w:hAnsi="Times New Roman" w:cs="Times New Roman"/>
          <w:sz w:val="24"/>
          <w:szCs w:val="24"/>
        </w:rPr>
        <w:t>Traver</w:t>
      </w:r>
      <w:proofErr w:type="spellEnd"/>
      <w:r w:rsidR="00492F7C" w:rsidRPr="00E93E8C">
        <w:rPr>
          <w:rFonts w:ascii="Times New Roman" w:hAnsi="Times New Roman" w:cs="Times New Roman"/>
          <w:sz w:val="24"/>
          <w:szCs w:val="24"/>
        </w:rPr>
        <w:t>, 2016)</w:t>
      </w:r>
      <w:r w:rsidRPr="00E93E8C">
        <w:rPr>
          <w:rFonts w:ascii="Times New Roman" w:hAnsi="Times New Roman" w:cs="Times New Roman"/>
          <w:sz w:val="24"/>
          <w:szCs w:val="24"/>
        </w:rPr>
        <w:t xml:space="preserve">. With most people owning smartphones in developed countries, mobile banking is gaining momentum in many markets. </w:t>
      </w:r>
      <w:r w:rsidR="00862030" w:rsidRPr="00E93E8C">
        <w:rPr>
          <w:rFonts w:ascii="Times New Roman" w:hAnsi="Times New Roman" w:cs="Times New Roman"/>
          <w:sz w:val="24"/>
          <w:szCs w:val="24"/>
        </w:rPr>
        <w:t xml:space="preserve">Traditional payment methods such as cash, debit cards, and credit cards have been incorporated in the online </w:t>
      </w:r>
      <w:r w:rsidR="0001131B" w:rsidRPr="00E93E8C">
        <w:rPr>
          <w:rFonts w:ascii="Times New Roman" w:hAnsi="Times New Roman" w:cs="Times New Roman"/>
          <w:sz w:val="24"/>
          <w:szCs w:val="24"/>
        </w:rPr>
        <w:t>ecosystems</w:t>
      </w:r>
      <w:r w:rsidR="00862030" w:rsidRPr="00E93E8C">
        <w:rPr>
          <w:rFonts w:ascii="Times New Roman" w:hAnsi="Times New Roman" w:cs="Times New Roman"/>
          <w:sz w:val="24"/>
          <w:szCs w:val="24"/>
        </w:rPr>
        <w:t xml:space="preserve">. </w:t>
      </w:r>
      <w:r w:rsidRPr="00E93E8C">
        <w:rPr>
          <w:rFonts w:ascii="Times New Roman" w:hAnsi="Times New Roman" w:cs="Times New Roman"/>
          <w:sz w:val="24"/>
          <w:szCs w:val="24"/>
        </w:rPr>
        <w:t>PayPal has emerged as a critical player for digital payments</w:t>
      </w:r>
      <w:r w:rsidR="00862030" w:rsidRPr="00E93E8C">
        <w:rPr>
          <w:rFonts w:ascii="Times New Roman" w:hAnsi="Times New Roman" w:cs="Times New Roman"/>
          <w:sz w:val="24"/>
          <w:szCs w:val="24"/>
        </w:rPr>
        <w:t xml:space="preserve"> amon</w:t>
      </w:r>
      <w:r w:rsidR="0034773A" w:rsidRPr="00E93E8C">
        <w:rPr>
          <w:rFonts w:ascii="Times New Roman" w:hAnsi="Times New Roman" w:cs="Times New Roman"/>
          <w:sz w:val="24"/>
          <w:szCs w:val="24"/>
        </w:rPr>
        <w:t>g</w:t>
      </w:r>
      <w:r w:rsidR="00862030" w:rsidRPr="00E93E8C">
        <w:rPr>
          <w:rFonts w:ascii="Times New Roman" w:hAnsi="Times New Roman" w:cs="Times New Roman"/>
          <w:sz w:val="24"/>
          <w:szCs w:val="24"/>
        </w:rPr>
        <w:t xml:space="preserve"> other companies</w:t>
      </w:r>
      <w:r w:rsidRPr="00E93E8C">
        <w:rPr>
          <w:rFonts w:ascii="Times New Roman" w:hAnsi="Times New Roman" w:cs="Times New Roman"/>
          <w:sz w:val="24"/>
          <w:szCs w:val="24"/>
        </w:rPr>
        <w:t>.</w:t>
      </w:r>
      <w:r w:rsidR="00862030" w:rsidRPr="00E93E8C">
        <w:rPr>
          <w:rFonts w:ascii="Times New Roman" w:hAnsi="Times New Roman" w:cs="Times New Roman"/>
          <w:sz w:val="24"/>
          <w:szCs w:val="24"/>
        </w:rPr>
        <w:t xml:space="preserve"> </w:t>
      </w:r>
    </w:p>
    <w:p w:rsidR="005372AD"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PayPal</w:t>
      </w:r>
      <w:r w:rsidR="00B63C28" w:rsidRPr="00E93E8C">
        <w:rPr>
          <w:rFonts w:ascii="Times New Roman" w:hAnsi="Times New Roman" w:cs="Times New Roman"/>
          <w:sz w:val="24"/>
          <w:szCs w:val="24"/>
        </w:rPr>
        <w:t xml:space="preserve"> </w:t>
      </w:r>
      <w:r w:rsidR="00E64388">
        <w:rPr>
          <w:rFonts w:ascii="Times New Roman" w:hAnsi="Times New Roman" w:cs="Times New Roman"/>
          <w:sz w:val="24"/>
          <w:szCs w:val="24"/>
        </w:rPr>
        <w:t>kicked off</w:t>
      </w:r>
      <w:r w:rsidR="00B63C28" w:rsidRPr="00E93E8C">
        <w:rPr>
          <w:rFonts w:ascii="Times New Roman" w:hAnsi="Times New Roman" w:cs="Times New Roman"/>
          <w:sz w:val="24"/>
          <w:szCs w:val="24"/>
        </w:rPr>
        <w:t xml:space="preserve"> as a person to person </w:t>
      </w:r>
      <w:r w:rsidR="00F72ECB">
        <w:rPr>
          <w:rFonts w:ascii="Times New Roman" w:hAnsi="Times New Roman" w:cs="Times New Roman"/>
          <w:sz w:val="24"/>
          <w:szCs w:val="24"/>
        </w:rPr>
        <w:t xml:space="preserve">transfer </w:t>
      </w:r>
      <w:r w:rsidR="00B63C28" w:rsidRPr="00E93E8C">
        <w:rPr>
          <w:rFonts w:ascii="Times New Roman" w:hAnsi="Times New Roman" w:cs="Times New Roman"/>
          <w:sz w:val="24"/>
          <w:szCs w:val="24"/>
        </w:rPr>
        <w:t xml:space="preserve">electronic medium that significantly grew after </w:t>
      </w:r>
      <w:r w:rsidR="00492F7C" w:rsidRPr="00E93E8C">
        <w:rPr>
          <w:rFonts w:ascii="Times New Roman" w:hAnsi="Times New Roman" w:cs="Times New Roman"/>
          <w:sz w:val="24"/>
          <w:szCs w:val="24"/>
        </w:rPr>
        <w:t>e</w:t>
      </w:r>
      <w:r w:rsidRPr="00E93E8C">
        <w:rPr>
          <w:rFonts w:ascii="Times New Roman" w:hAnsi="Times New Roman" w:cs="Times New Roman"/>
          <w:sz w:val="24"/>
          <w:szCs w:val="24"/>
        </w:rPr>
        <w:t>Bay</w:t>
      </w:r>
      <w:r w:rsidR="00B63C28" w:rsidRPr="00E93E8C">
        <w:rPr>
          <w:rFonts w:ascii="Times New Roman" w:hAnsi="Times New Roman" w:cs="Times New Roman"/>
          <w:sz w:val="24"/>
          <w:szCs w:val="24"/>
        </w:rPr>
        <w:t xml:space="preserve"> purchased it in a bid to have buyers pay sellers through the </w:t>
      </w:r>
      <w:r w:rsidR="00492F7C" w:rsidRPr="00E93E8C">
        <w:rPr>
          <w:rFonts w:ascii="Times New Roman" w:hAnsi="Times New Roman" w:cs="Times New Roman"/>
          <w:sz w:val="24"/>
          <w:szCs w:val="24"/>
        </w:rPr>
        <w:t>PayPal</w:t>
      </w:r>
      <w:r w:rsidR="00B63C28" w:rsidRPr="00E93E8C">
        <w:rPr>
          <w:rFonts w:ascii="Times New Roman" w:hAnsi="Times New Roman" w:cs="Times New Roman"/>
          <w:sz w:val="24"/>
          <w:szCs w:val="24"/>
        </w:rPr>
        <w:t xml:space="preserve"> platform. Consequently, the company developed beyond eBay customers, and by 2012 it had accumulated more than </w:t>
      </w:r>
      <w:r w:rsidR="008201A0" w:rsidRPr="00E93E8C">
        <w:rPr>
          <w:rFonts w:ascii="Times New Roman" w:hAnsi="Times New Roman" w:cs="Times New Roman"/>
          <w:sz w:val="24"/>
          <w:szCs w:val="24"/>
        </w:rPr>
        <w:t>180 million</w:t>
      </w:r>
      <w:r w:rsidR="00B63C28" w:rsidRPr="00E93E8C">
        <w:rPr>
          <w:rFonts w:ascii="Times New Roman" w:hAnsi="Times New Roman" w:cs="Times New Roman"/>
          <w:sz w:val="24"/>
          <w:szCs w:val="24"/>
        </w:rPr>
        <w:t xml:space="preserve"> registered users</w:t>
      </w:r>
      <w:r w:rsidR="00862030" w:rsidRPr="00E93E8C">
        <w:rPr>
          <w:rFonts w:ascii="Times New Roman" w:hAnsi="Times New Roman" w:cs="Times New Roman"/>
          <w:sz w:val="24"/>
          <w:szCs w:val="24"/>
        </w:rPr>
        <w:t xml:space="preserve">. According to </w:t>
      </w:r>
      <w:proofErr w:type="spellStart"/>
      <w:r w:rsidR="00492F7C" w:rsidRPr="00E93E8C">
        <w:rPr>
          <w:rFonts w:ascii="Times New Roman" w:hAnsi="Times New Roman" w:cs="Times New Roman"/>
          <w:sz w:val="24"/>
          <w:szCs w:val="24"/>
        </w:rPr>
        <w:t>Geva</w:t>
      </w:r>
      <w:proofErr w:type="spellEnd"/>
      <w:r w:rsidR="00492F7C" w:rsidRPr="00E93E8C">
        <w:rPr>
          <w:rFonts w:ascii="Times New Roman" w:hAnsi="Times New Roman" w:cs="Times New Roman"/>
          <w:sz w:val="24"/>
          <w:szCs w:val="24"/>
        </w:rPr>
        <w:t xml:space="preserve"> (2016), </w:t>
      </w:r>
      <w:proofErr w:type="spellStart"/>
      <w:r w:rsidR="00862030" w:rsidRPr="00E93E8C">
        <w:rPr>
          <w:rFonts w:ascii="Times New Roman" w:hAnsi="Times New Roman" w:cs="Times New Roman"/>
          <w:sz w:val="24"/>
          <w:szCs w:val="24"/>
        </w:rPr>
        <w:t>Paypal</w:t>
      </w:r>
      <w:proofErr w:type="spellEnd"/>
      <w:r w:rsidR="00862030" w:rsidRPr="00E93E8C">
        <w:rPr>
          <w:rFonts w:ascii="Times New Roman" w:hAnsi="Times New Roman" w:cs="Times New Roman"/>
          <w:sz w:val="24"/>
          <w:szCs w:val="24"/>
        </w:rPr>
        <w:t xml:space="preserve"> is now the most popular online payment method controlling over 65 percent of alternative payment methods in the US.</w:t>
      </w:r>
    </w:p>
    <w:p w:rsidR="007635E0" w:rsidRPr="00E93E8C" w:rsidRDefault="00187AE8" w:rsidP="00E93E8C">
      <w:pPr>
        <w:spacing w:line="480" w:lineRule="auto"/>
        <w:rPr>
          <w:rFonts w:ascii="Times New Roman" w:hAnsi="Times New Roman" w:cs="Times New Roman"/>
          <w:sz w:val="24"/>
          <w:szCs w:val="24"/>
        </w:rPr>
      </w:pPr>
      <w:r w:rsidRPr="00E93E8C">
        <w:rPr>
          <w:rFonts w:ascii="Times New Roman" w:hAnsi="Times New Roman" w:cs="Times New Roman"/>
          <w:noProof/>
          <w:sz w:val="24"/>
          <w:szCs w:val="24"/>
          <w:lang w:val="en-GB" w:eastAsia="en-GB"/>
        </w:rPr>
        <w:lastRenderedPageBreak/>
        <w:drawing>
          <wp:inline distT="0" distB="0" distL="0" distR="0">
            <wp:extent cx="4733925" cy="25622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E3EC9" w:rsidRPr="00E93E8C" w:rsidRDefault="00E6438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PayPal</w:t>
      </w:r>
      <w:r w:rsidR="00187AE8" w:rsidRPr="00E93E8C">
        <w:rPr>
          <w:rFonts w:ascii="Times New Roman" w:hAnsi="Times New Roman" w:cs="Times New Roman"/>
          <w:sz w:val="24"/>
          <w:szCs w:val="24"/>
        </w:rPr>
        <w:t xml:space="preserve"> plays a crucial role in the digital payments industry.  It allows people and enterprises with email accounts to </w:t>
      </w:r>
      <w:r w:rsidR="00ED1BCB">
        <w:rPr>
          <w:rFonts w:ascii="Times New Roman" w:hAnsi="Times New Roman" w:cs="Times New Roman"/>
          <w:sz w:val="24"/>
          <w:szCs w:val="24"/>
        </w:rPr>
        <w:t>transact</w:t>
      </w:r>
      <w:r w:rsidR="00187AE8" w:rsidRPr="00E93E8C">
        <w:rPr>
          <w:rFonts w:ascii="Times New Roman" w:hAnsi="Times New Roman" w:cs="Times New Roman"/>
          <w:sz w:val="24"/>
          <w:szCs w:val="24"/>
        </w:rPr>
        <w:t xml:space="preserve"> payments of a specific limit. </w:t>
      </w:r>
      <w:r w:rsidRPr="00E93E8C">
        <w:rPr>
          <w:rFonts w:ascii="Times New Roman" w:hAnsi="Times New Roman" w:cs="Times New Roman"/>
          <w:sz w:val="24"/>
          <w:szCs w:val="24"/>
        </w:rPr>
        <w:t>PayPal</w:t>
      </w:r>
      <w:r w:rsidR="00187AE8" w:rsidRPr="00E93E8C">
        <w:rPr>
          <w:rFonts w:ascii="Times New Roman" w:hAnsi="Times New Roman" w:cs="Times New Roman"/>
          <w:sz w:val="24"/>
          <w:szCs w:val="24"/>
        </w:rPr>
        <w:t xml:space="preserve"> is available in most countries worldwide and allows its users to be paid in more than a hundred currencies. Individuals with </w:t>
      </w:r>
      <w:r w:rsidR="00492F7C" w:rsidRPr="00E93E8C">
        <w:rPr>
          <w:rFonts w:ascii="Times New Roman" w:hAnsi="Times New Roman" w:cs="Times New Roman"/>
          <w:sz w:val="24"/>
          <w:szCs w:val="24"/>
        </w:rPr>
        <w:t>PayPal</w:t>
      </w:r>
      <w:r w:rsidR="00187AE8" w:rsidRPr="00E93E8C">
        <w:rPr>
          <w:rFonts w:ascii="Times New Roman" w:hAnsi="Times New Roman" w:cs="Times New Roman"/>
          <w:sz w:val="24"/>
          <w:szCs w:val="24"/>
        </w:rPr>
        <w:t xml:space="preserve"> accounts can </w:t>
      </w:r>
      <w:r w:rsidR="0001131B" w:rsidRPr="00E93E8C">
        <w:rPr>
          <w:rFonts w:ascii="Times New Roman" w:hAnsi="Times New Roman" w:cs="Times New Roman"/>
          <w:sz w:val="24"/>
          <w:szCs w:val="24"/>
        </w:rPr>
        <w:t>withdraw</w:t>
      </w:r>
      <w:r w:rsidR="00187AE8" w:rsidRPr="00E93E8C">
        <w:rPr>
          <w:rFonts w:ascii="Times New Roman" w:hAnsi="Times New Roman" w:cs="Times New Roman"/>
          <w:sz w:val="24"/>
          <w:szCs w:val="24"/>
        </w:rPr>
        <w:t xml:space="preserve"> money into their bank accounts in 57 currencies and can hold the remainder in their </w:t>
      </w:r>
      <w:r w:rsidR="0001131B" w:rsidRPr="00E93E8C">
        <w:rPr>
          <w:rFonts w:ascii="Times New Roman" w:hAnsi="Times New Roman" w:cs="Times New Roman"/>
          <w:sz w:val="24"/>
          <w:szCs w:val="24"/>
        </w:rPr>
        <w:t>PayPal</w:t>
      </w:r>
      <w:r w:rsidR="00187AE8" w:rsidRPr="00E93E8C">
        <w:rPr>
          <w:rFonts w:ascii="Times New Roman" w:hAnsi="Times New Roman" w:cs="Times New Roman"/>
          <w:sz w:val="24"/>
          <w:szCs w:val="24"/>
        </w:rPr>
        <w:t xml:space="preserve"> accounts in twenty-six currencies. </w:t>
      </w:r>
      <w:proofErr w:type="spellStart"/>
      <w:r w:rsidR="00492F7C" w:rsidRPr="00E93E8C">
        <w:rPr>
          <w:rFonts w:ascii="Times New Roman" w:hAnsi="Times New Roman" w:cs="Times New Roman"/>
          <w:sz w:val="24"/>
          <w:szCs w:val="24"/>
        </w:rPr>
        <w:t>Laudon</w:t>
      </w:r>
      <w:proofErr w:type="spellEnd"/>
      <w:r w:rsidR="00492F7C" w:rsidRPr="00E93E8C">
        <w:rPr>
          <w:rFonts w:ascii="Times New Roman" w:hAnsi="Times New Roman" w:cs="Times New Roman"/>
          <w:sz w:val="24"/>
          <w:szCs w:val="24"/>
        </w:rPr>
        <w:t xml:space="preserve"> &amp; </w:t>
      </w:r>
      <w:proofErr w:type="spellStart"/>
      <w:r w:rsidR="00492F7C" w:rsidRPr="00E93E8C">
        <w:rPr>
          <w:rFonts w:ascii="Times New Roman" w:hAnsi="Times New Roman" w:cs="Times New Roman"/>
          <w:sz w:val="24"/>
          <w:szCs w:val="24"/>
        </w:rPr>
        <w:t>Traver</w:t>
      </w:r>
      <w:proofErr w:type="spellEnd"/>
      <w:r w:rsidR="00492F7C" w:rsidRPr="00E93E8C">
        <w:rPr>
          <w:rFonts w:ascii="Times New Roman" w:hAnsi="Times New Roman" w:cs="Times New Roman"/>
          <w:sz w:val="24"/>
          <w:szCs w:val="24"/>
        </w:rPr>
        <w:t xml:space="preserve"> (2016) note</w:t>
      </w:r>
      <w:r w:rsidR="00187AE8" w:rsidRPr="00E93E8C">
        <w:rPr>
          <w:rFonts w:ascii="Times New Roman" w:hAnsi="Times New Roman" w:cs="Times New Roman"/>
          <w:sz w:val="24"/>
          <w:szCs w:val="24"/>
        </w:rPr>
        <w:t xml:space="preserve"> that personal credit information is not shared among the sender and receiver, and one is free </w:t>
      </w:r>
      <w:r w:rsidR="0001131B" w:rsidRPr="00E93E8C">
        <w:rPr>
          <w:rFonts w:ascii="Times New Roman" w:hAnsi="Times New Roman" w:cs="Times New Roman"/>
          <w:sz w:val="24"/>
          <w:szCs w:val="24"/>
        </w:rPr>
        <w:t xml:space="preserve">to pay even in little amounts. </w:t>
      </w:r>
    </w:p>
    <w:p w:rsidR="0001131B"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 xml:space="preserve">Besides, PayPal has enabled mobile payments in several ways.  </w:t>
      </w:r>
      <w:r w:rsidR="00F72ECB">
        <w:rPr>
          <w:rFonts w:ascii="Times New Roman" w:hAnsi="Times New Roman" w:cs="Times New Roman"/>
          <w:sz w:val="24"/>
          <w:szCs w:val="24"/>
        </w:rPr>
        <w:t>It</w:t>
      </w:r>
      <w:r w:rsidRPr="00E93E8C">
        <w:rPr>
          <w:rFonts w:ascii="Times New Roman" w:hAnsi="Times New Roman" w:cs="Times New Roman"/>
          <w:sz w:val="24"/>
          <w:szCs w:val="24"/>
        </w:rPr>
        <w:t xml:space="preserve"> facilitates a device that allows </w:t>
      </w:r>
      <w:r w:rsidR="00ED1BCB">
        <w:rPr>
          <w:rFonts w:ascii="Times New Roman" w:hAnsi="Times New Roman" w:cs="Times New Roman"/>
          <w:sz w:val="24"/>
          <w:szCs w:val="24"/>
        </w:rPr>
        <w:t>sellers</w:t>
      </w:r>
      <w:r w:rsidRPr="00E93E8C">
        <w:rPr>
          <w:rFonts w:ascii="Times New Roman" w:hAnsi="Times New Roman" w:cs="Times New Roman"/>
          <w:sz w:val="24"/>
          <w:szCs w:val="24"/>
        </w:rPr>
        <w:t xml:space="preserve"> to swipe credit cards using smartphones and tablets. Users can also use their mobile browsers to make payments and purchases at various websites. While this form of m</w:t>
      </w:r>
      <w:r w:rsidR="003A52A7" w:rsidRPr="00E93E8C">
        <w:rPr>
          <w:rFonts w:ascii="Times New Roman" w:hAnsi="Times New Roman" w:cs="Times New Roman"/>
          <w:sz w:val="24"/>
          <w:szCs w:val="24"/>
        </w:rPr>
        <w:t>obile payment may not interest merchants such as Starbucks and local restaurants, PayPal’s updated app</w:t>
      </w:r>
      <w:r w:rsidR="00ED1BCB">
        <w:rPr>
          <w:rFonts w:ascii="Times New Roman" w:hAnsi="Times New Roman" w:cs="Times New Roman"/>
          <w:sz w:val="24"/>
          <w:szCs w:val="24"/>
        </w:rPr>
        <w:t>lication</w:t>
      </w:r>
      <w:r w:rsidR="003A52A7" w:rsidRPr="00E93E8C">
        <w:rPr>
          <w:rFonts w:ascii="Times New Roman" w:hAnsi="Times New Roman" w:cs="Times New Roman"/>
          <w:sz w:val="24"/>
          <w:szCs w:val="24"/>
        </w:rPr>
        <w:t xml:space="preserve"> for IOS and android devices fits better for the stores. The app uses Bluetooth technology to link merchant and buyer's accounts, whereby goods bought are charged via the merchant's device. Conveniently, users are not burdened with swiping their phone or entering pin codes</w:t>
      </w:r>
      <w:r w:rsidR="00492F7C" w:rsidRPr="00E93E8C">
        <w:rPr>
          <w:rFonts w:ascii="Times New Roman" w:hAnsi="Times New Roman" w:cs="Times New Roman"/>
          <w:color w:val="333333"/>
          <w:sz w:val="24"/>
          <w:szCs w:val="24"/>
          <w:shd w:val="clear" w:color="auto" w:fill="FFFFFF"/>
        </w:rPr>
        <w:t xml:space="preserve"> </w:t>
      </w:r>
      <w:r w:rsidR="00492F7C" w:rsidRPr="00E93E8C">
        <w:rPr>
          <w:rFonts w:ascii="Times New Roman" w:hAnsi="Times New Roman" w:cs="Times New Roman"/>
          <w:sz w:val="24"/>
          <w:szCs w:val="24"/>
        </w:rPr>
        <w:t>(</w:t>
      </w:r>
      <w:proofErr w:type="spellStart"/>
      <w:r w:rsidR="00492F7C" w:rsidRPr="00E93E8C">
        <w:rPr>
          <w:rFonts w:ascii="Times New Roman" w:hAnsi="Times New Roman" w:cs="Times New Roman"/>
          <w:sz w:val="24"/>
          <w:szCs w:val="24"/>
        </w:rPr>
        <w:t>Laudon</w:t>
      </w:r>
      <w:proofErr w:type="spellEnd"/>
      <w:r w:rsidR="00492F7C" w:rsidRPr="00E93E8C">
        <w:rPr>
          <w:rFonts w:ascii="Times New Roman" w:hAnsi="Times New Roman" w:cs="Times New Roman"/>
          <w:sz w:val="24"/>
          <w:szCs w:val="24"/>
        </w:rPr>
        <w:t xml:space="preserve"> &amp; </w:t>
      </w:r>
      <w:proofErr w:type="spellStart"/>
      <w:r w:rsidR="00492F7C" w:rsidRPr="00E93E8C">
        <w:rPr>
          <w:rFonts w:ascii="Times New Roman" w:hAnsi="Times New Roman" w:cs="Times New Roman"/>
          <w:sz w:val="24"/>
          <w:szCs w:val="24"/>
        </w:rPr>
        <w:t>Traver</w:t>
      </w:r>
      <w:proofErr w:type="spellEnd"/>
      <w:r w:rsidR="00492F7C" w:rsidRPr="00E93E8C">
        <w:rPr>
          <w:rFonts w:ascii="Times New Roman" w:hAnsi="Times New Roman" w:cs="Times New Roman"/>
          <w:sz w:val="24"/>
          <w:szCs w:val="24"/>
        </w:rPr>
        <w:t>, 2016)</w:t>
      </w:r>
    </w:p>
    <w:p w:rsidR="003A52A7" w:rsidRPr="00E93E8C" w:rsidRDefault="00187AE8" w:rsidP="00E93E8C">
      <w:pPr>
        <w:spacing w:line="480" w:lineRule="auto"/>
        <w:ind w:firstLine="720"/>
        <w:rPr>
          <w:rFonts w:ascii="Times New Roman" w:hAnsi="Times New Roman" w:cs="Times New Roman"/>
          <w:b/>
          <w:sz w:val="24"/>
          <w:szCs w:val="24"/>
        </w:rPr>
      </w:pPr>
      <w:r w:rsidRPr="00E93E8C">
        <w:rPr>
          <w:rFonts w:ascii="Times New Roman" w:hAnsi="Times New Roman" w:cs="Times New Roman"/>
          <w:b/>
          <w:sz w:val="24"/>
          <w:szCs w:val="24"/>
        </w:rPr>
        <w:lastRenderedPageBreak/>
        <w:t>Please identify the competitors, global market forces, technological innovations that have fueled the growth of PayPal.</w:t>
      </w:r>
    </w:p>
    <w:p w:rsidR="003F7C64" w:rsidRPr="00E93E8C" w:rsidRDefault="00E6438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PayPal</w:t>
      </w:r>
      <w:r w:rsidR="00187AE8" w:rsidRPr="00E93E8C">
        <w:rPr>
          <w:rFonts w:ascii="Times New Roman" w:hAnsi="Times New Roman" w:cs="Times New Roman"/>
          <w:sz w:val="24"/>
          <w:szCs w:val="24"/>
        </w:rPr>
        <w:t xml:space="preserve"> has experienced rapid growth ove</w:t>
      </w:r>
      <w:r w:rsidR="00CF1F6A" w:rsidRPr="00E93E8C">
        <w:rPr>
          <w:rFonts w:ascii="Times New Roman" w:hAnsi="Times New Roman" w:cs="Times New Roman"/>
          <w:sz w:val="24"/>
          <w:szCs w:val="24"/>
        </w:rPr>
        <w:t xml:space="preserve">r the years and has adopted improvement </w:t>
      </w:r>
      <w:r w:rsidR="00187AE8" w:rsidRPr="00E93E8C">
        <w:rPr>
          <w:rFonts w:ascii="Times New Roman" w:hAnsi="Times New Roman" w:cs="Times New Roman"/>
          <w:sz w:val="24"/>
          <w:szCs w:val="24"/>
        </w:rPr>
        <w:t xml:space="preserve">features along the way. According to </w:t>
      </w:r>
      <w:r w:rsidR="00492F7C" w:rsidRPr="00E93E8C">
        <w:rPr>
          <w:rFonts w:ascii="Times New Roman" w:hAnsi="Times New Roman" w:cs="Times New Roman"/>
          <w:sz w:val="24"/>
          <w:szCs w:val="24"/>
        </w:rPr>
        <w:t xml:space="preserve">Williams </w:t>
      </w:r>
      <w:r w:rsidR="00187AE8" w:rsidRPr="00E93E8C">
        <w:rPr>
          <w:rFonts w:ascii="Times New Roman" w:hAnsi="Times New Roman" w:cs="Times New Roman"/>
          <w:sz w:val="24"/>
          <w:szCs w:val="24"/>
        </w:rPr>
        <w:t>(</w:t>
      </w:r>
      <w:r w:rsidR="00492F7C" w:rsidRPr="00E93E8C">
        <w:rPr>
          <w:rFonts w:ascii="Times New Roman" w:hAnsi="Times New Roman" w:cs="Times New Roman"/>
          <w:sz w:val="24"/>
          <w:szCs w:val="24"/>
        </w:rPr>
        <w:t>2007)</w:t>
      </w:r>
      <w:r w:rsidR="00187AE8" w:rsidRPr="00E93E8C">
        <w:rPr>
          <w:rFonts w:ascii="Times New Roman" w:hAnsi="Times New Roman" w:cs="Times New Roman"/>
          <w:sz w:val="24"/>
          <w:szCs w:val="24"/>
        </w:rPr>
        <w:t xml:space="preserve">, despite the vast numbers that the company boasts, it suffers the problem of people still thinking that </w:t>
      </w:r>
      <w:r w:rsidRPr="00E93E8C">
        <w:rPr>
          <w:rFonts w:ascii="Times New Roman" w:hAnsi="Times New Roman" w:cs="Times New Roman"/>
          <w:sz w:val="24"/>
          <w:szCs w:val="24"/>
        </w:rPr>
        <w:t>PayPal’s</w:t>
      </w:r>
      <w:r w:rsidR="00187AE8" w:rsidRPr="00E93E8C">
        <w:rPr>
          <w:rFonts w:ascii="Times New Roman" w:hAnsi="Times New Roman" w:cs="Times New Roman"/>
          <w:sz w:val="24"/>
          <w:szCs w:val="24"/>
        </w:rPr>
        <w:t xml:space="preserve"> primary goal is to pay for items bought on eBay. As a digital money platform, competition and continuous technological innovations have shaped the growth of </w:t>
      </w:r>
      <w:r w:rsidRPr="00E93E8C">
        <w:rPr>
          <w:rFonts w:ascii="Times New Roman" w:hAnsi="Times New Roman" w:cs="Times New Roman"/>
          <w:sz w:val="24"/>
          <w:szCs w:val="24"/>
        </w:rPr>
        <w:t>PayPal</w:t>
      </w:r>
      <w:r w:rsidR="00187AE8" w:rsidRPr="00E93E8C">
        <w:rPr>
          <w:rFonts w:ascii="Times New Roman" w:hAnsi="Times New Roman" w:cs="Times New Roman"/>
          <w:sz w:val="24"/>
          <w:szCs w:val="24"/>
        </w:rPr>
        <w:t xml:space="preserve"> as it is today.</w:t>
      </w:r>
      <w:r w:rsidR="00CF1F6A" w:rsidRPr="00E93E8C">
        <w:rPr>
          <w:rFonts w:ascii="Times New Roman" w:hAnsi="Times New Roman" w:cs="Times New Roman"/>
          <w:sz w:val="24"/>
          <w:szCs w:val="24"/>
        </w:rPr>
        <w:t xml:space="preserve"> Indeed, i</w:t>
      </w:r>
      <w:r w:rsidR="00187AE8" w:rsidRPr="00E93E8C">
        <w:rPr>
          <w:rFonts w:ascii="Times New Roman" w:hAnsi="Times New Roman" w:cs="Times New Roman"/>
          <w:sz w:val="24"/>
          <w:szCs w:val="24"/>
        </w:rPr>
        <w:t xml:space="preserve">nnovative changes from companies such as Google, Yahoo, and Amazon have impacted dramatically </w:t>
      </w:r>
      <w:r w:rsidR="00CF1F6A" w:rsidRPr="00E93E8C">
        <w:rPr>
          <w:rFonts w:ascii="Times New Roman" w:hAnsi="Times New Roman" w:cs="Times New Roman"/>
          <w:sz w:val="24"/>
          <w:szCs w:val="24"/>
        </w:rPr>
        <w:t>on online commerce.</w:t>
      </w:r>
    </w:p>
    <w:p w:rsidR="00B6384D" w:rsidRPr="00E93E8C" w:rsidRDefault="00E6438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PayPal’s</w:t>
      </w:r>
      <w:r w:rsidR="00187AE8" w:rsidRPr="00E93E8C">
        <w:rPr>
          <w:rFonts w:ascii="Times New Roman" w:hAnsi="Times New Roman" w:cs="Times New Roman"/>
          <w:sz w:val="24"/>
          <w:szCs w:val="24"/>
        </w:rPr>
        <w:t xml:space="preserve"> competition consists of companies such as Stripe</w:t>
      </w:r>
      <w:r w:rsidR="0049579D" w:rsidRPr="00E93E8C">
        <w:rPr>
          <w:rFonts w:ascii="Times New Roman" w:hAnsi="Times New Roman" w:cs="Times New Roman"/>
          <w:sz w:val="24"/>
          <w:szCs w:val="24"/>
        </w:rPr>
        <w:t>, Amazon</w:t>
      </w:r>
      <w:r w:rsidR="00187AE8" w:rsidRPr="00E93E8C">
        <w:rPr>
          <w:rFonts w:ascii="Times New Roman" w:hAnsi="Times New Roman" w:cs="Times New Roman"/>
          <w:sz w:val="24"/>
          <w:szCs w:val="24"/>
        </w:rPr>
        <w:t xml:space="preserve"> Pay, </w:t>
      </w:r>
      <w:proofErr w:type="spellStart"/>
      <w:r w:rsidR="00187AE8" w:rsidRPr="00E93E8C">
        <w:rPr>
          <w:rFonts w:ascii="Times New Roman" w:hAnsi="Times New Roman" w:cs="Times New Roman"/>
          <w:sz w:val="24"/>
          <w:szCs w:val="24"/>
        </w:rPr>
        <w:t>WupPay</w:t>
      </w:r>
      <w:proofErr w:type="spellEnd"/>
      <w:r w:rsidR="0049579D" w:rsidRPr="00E93E8C">
        <w:rPr>
          <w:rFonts w:ascii="Times New Roman" w:hAnsi="Times New Roman" w:cs="Times New Roman"/>
          <w:sz w:val="24"/>
          <w:szCs w:val="24"/>
        </w:rPr>
        <w:t>,</w:t>
      </w:r>
      <w:r w:rsidR="00187AE8" w:rsidRPr="00E93E8C">
        <w:rPr>
          <w:rFonts w:ascii="Times New Roman" w:hAnsi="Times New Roman" w:cs="Times New Roman"/>
          <w:sz w:val="24"/>
          <w:szCs w:val="24"/>
        </w:rPr>
        <w:t xml:space="preserve"> Square Payments</w:t>
      </w:r>
      <w:r w:rsidR="0049579D" w:rsidRPr="00E93E8C">
        <w:rPr>
          <w:rFonts w:ascii="Times New Roman" w:hAnsi="Times New Roman" w:cs="Times New Roman"/>
          <w:sz w:val="24"/>
          <w:szCs w:val="24"/>
        </w:rPr>
        <w:t xml:space="preserve">, and </w:t>
      </w:r>
      <w:proofErr w:type="spellStart"/>
      <w:r w:rsidR="0049579D" w:rsidRPr="00E93E8C">
        <w:rPr>
          <w:rFonts w:ascii="Times New Roman" w:hAnsi="Times New Roman" w:cs="Times New Roman"/>
          <w:sz w:val="24"/>
          <w:szCs w:val="24"/>
        </w:rPr>
        <w:t>Skrill</w:t>
      </w:r>
      <w:proofErr w:type="spellEnd"/>
      <w:r w:rsidR="00187AE8" w:rsidRPr="00E93E8C">
        <w:rPr>
          <w:rFonts w:ascii="Times New Roman" w:hAnsi="Times New Roman" w:cs="Times New Roman"/>
          <w:sz w:val="24"/>
          <w:szCs w:val="24"/>
        </w:rPr>
        <w:t>.</w:t>
      </w:r>
      <w:r w:rsidR="007635E0" w:rsidRPr="00E93E8C">
        <w:rPr>
          <w:rFonts w:ascii="Times New Roman" w:hAnsi="Times New Roman" w:cs="Times New Roman"/>
          <w:sz w:val="24"/>
          <w:szCs w:val="24"/>
        </w:rPr>
        <w:t xml:space="preserve"> With a lot </w:t>
      </w:r>
      <w:r w:rsidR="0049579D" w:rsidRPr="00E93E8C">
        <w:rPr>
          <w:rFonts w:ascii="Times New Roman" w:hAnsi="Times New Roman" w:cs="Times New Roman"/>
          <w:sz w:val="24"/>
          <w:szCs w:val="24"/>
        </w:rPr>
        <w:t>of consumer markets moving to online, the online payment platforms are always innovating and competing for digital money space. Companies such as Samsung, Google, and Apple have generated alternative rival platforms that are also available in the online marketplace.</w:t>
      </w:r>
    </w:p>
    <w:p w:rsidR="0049579D" w:rsidRPr="00E93E8C" w:rsidRDefault="00187AE8" w:rsidP="00E93E8C">
      <w:pPr>
        <w:spacing w:line="480" w:lineRule="auto"/>
        <w:ind w:firstLine="720"/>
        <w:rPr>
          <w:rFonts w:ascii="Times New Roman" w:hAnsi="Times New Roman" w:cs="Times New Roman"/>
          <w:sz w:val="24"/>
          <w:szCs w:val="24"/>
        </w:rPr>
      </w:pPr>
      <w:proofErr w:type="spellStart"/>
      <w:r w:rsidRPr="00E93E8C">
        <w:rPr>
          <w:rFonts w:ascii="Times New Roman" w:hAnsi="Times New Roman" w:cs="Times New Roman"/>
          <w:sz w:val="24"/>
          <w:szCs w:val="24"/>
        </w:rPr>
        <w:t>Skrill</w:t>
      </w:r>
      <w:proofErr w:type="spellEnd"/>
      <w:r w:rsidRPr="00E93E8C">
        <w:rPr>
          <w:rFonts w:ascii="Times New Roman" w:hAnsi="Times New Roman" w:cs="Times New Roman"/>
          <w:sz w:val="24"/>
          <w:szCs w:val="24"/>
        </w:rPr>
        <w:t xml:space="preserve"> is currently the best-known alternative for </w:t>
      </w:r>
      <w:r w:rsidR="00E64388" w:rsidRPr="00E93E8C">
        <w:rPr>
          <w:rFonts w:ascii="Times New Roman" w:hAnsi="Times New Roman" w:cs="Times New Roman"/>
          <w:sz w:val="24"/>
          <w:szCs w:val="24"/>
        </w:rPr>
        <w:t>PayPal</w:t>
      </w:r>
      <w:r w:rsidRPr="00E93E8C">
        <w:rPr>
          <w:rFonts w:ascii="Times New Roman" w:hAnsi="Times New Roman" w:cs="Times New Roman"/>
          <w:sz w:val="24"/>
          <w:szCs w:val="24"/>
        </w:rPr>
        <w:t>. It consists of 36 million users, together with nearly 150 000 traders in various countrie</w:t>
      </w:r>
      <w:r w:rsidR="00492F7C" w:rsidRPr="00E93E8C">
        <w:rPr>
          <w:rFonts w:ascii="Times New Roman" w:hAnsi="Times New Roman" w:cs="Times New Roman"/>
          <w:sz w:val="24"/>
          <w:szCs w:val="24"/>
        </w:rPr>
        <w:t>s</w:t>
      </w:r>
      <w:r w:rsidR="00492F7C" w:rsidRPr="00E93E8C">
        <w:rPr>
          <w:rFonts w:ascii="Times New Roman" w:hAnsi="Times New Roman" w:cs="Times New Roman"/>
          <w:color w:val="333333"/>
          <w:sz w:val="24"/>
          <w:szCs w:val="24"/>
          <w:shd w:val="clear" w:color="auto" w:fill="DFF0D8"/>
        </w:rPr>
        <w:t xml:space="preserve"> </w:t>
      </w:r>
      <w:r w:rsidR="00492F7C" w:rsidRPr="00E93E8C">
        <w:rPr>
          <w:rFonts w:ascii="Times New Roman" w:hAnsi="Times New Roman" w:cs="Times New Roman"/>
          <w:sz w:val="24"/>
          <w:szCs w:val="24"/>
        </w:rPr>
        <w:t>(</w:t>
      </w:r>
      <w:proofErr w:type="spellStart"/>
      <w:r w:rsidR="00492F7C" w:rsidRPr="00E93E8C">
        <w:rPr>
          <w:rFonts w:ascii="Times New Roman" w:hAnsi="Times New Roman" w:cs="Times New Roman"/>
          <w:sz w:val="24"/>
          <w:szCs w:val="24"/>
        </w:rPr>
        <w:t>Téllez</w:t>
      </w:r>
      <w:proofErr w:type="spellEnd"/>
      <w:r w:rsidR="00492F7C" w:rsidRPr="00E93E8C">
        <w:rPr>
          <w:rFonts w:ascii="Times New Roman" w:hAnsi="Times New Roman" w:cs="Times New Roman"/>
          <w:sz w:val="24"/>
          <w:szCs w:val="24"/>
        </w:rPr>
        <w:t xml:space="preserve"> &amp; </w:t>
      </w:r>
      <w:proofErr w:type="spellStart"/>
      <w:r w:rsidR="00492F7C" w:rsidRPr="00E93E8C">
        <w:rPr>
          <w:rFonts w:ascii="Times New Roman" w:hAnsi="Times New Roman" w:cs="Times New Roman"/>
          <w:sz w:val="24"/>
          <w:szCs w:val="24"/>
        </w:rPr>
        <w:t>Zeadally</w:t>
      </w:r>
      <w:proofErr w:type="spellEnd"/>
      <w:r w:rsidR="00492F7C" w:rsidRPr="00E93E8C">
        <w:rPr>
          <w:rFonts w:ascii="Times New Roman" w:hAnsi="Times New Roman" w:cs="Times New Roman"/>
          <w:sz w:val="24"/>
          <w:szCs w:val="24"/>
        </w:rPr>
        <w:t>, 2017)</w:t>
      </w:r>
      <w:r w:rsidRPr="00E93E8C">
        <w:rPr>
          <w:rFonts w:ascii="Times New Roman" w:hAnsi="Times New Roman" w:cs="Times New Roman"/>
          <w:sz w:val="24"/>
          <w:szCs w:val="24"/>
        </w:rPr>
        <w:t xml:space="preserve">. The company beats </w:t>
      </w:r>
      <w:r w:rsidR="007635E0" w:rsidRPr="00E93E8C">
        <w:rPr>
          <w:rFonts w:ascii="Times New Roman" w:hAnsi="Times New Roman" w:cs="Times New Roman"/>
          <w:sz w:val="24"/>
          <w:szCs w:val="24"/>
        </w:rPr>
        <w:t>PayPal</w:t>
      </w:r>
      <w:r w:rsidRPr="00E93E8C">
        <w:rPr>
          <w:rFonts w:ascii="Times New Roman" w:hAnsi="Times New Roman" w:cs="Times New Roman"/>
          <w:sz w:val="24"/>
          <w:szCs w:val="24"/>
        </w:rPr>
        <w:t xml:space="preserve"> in transaction costs and advertising charges, making it a force to be reckoned with. Moreover, </w:t>
      </w:r>
      <w:proofErr w:type="spellStart"/>
      <w:r w:rsidRPr="00E93E8C">
        <w:rPr>
          <w:rFonts w:ascii="Times New Roman" w:hAnsi="Times New Roman" w:cs="Times New Roman"/>
          <w:sz w:val="24"/>
          <w:szCs w:val="24"/>
        </w:rPr>
        <w:t>Skrill</w:t>
      </w:r>
      <w:proofErr w:type="spellEnd"/>
      <w:r w:rsidRPr="00E93E8C">
        <w:rPr>
          <w:rFonts w:ascii="Times New Roman" w:hAnsi="Times New Roman" w:cs="Times New Roman"/>
          <w:i/>
          <w:sz w:val="24"/>
          <w:szCs w:val="24"/>
        </w:rPr>
        <w:t xml:space="preserve"> </w:t>
      </w:r>
      <w:r w:rsidR="002F6825" w:rsidRPr="00E93E8C">
        <w:rPr>
          <w:rFonts w:ascii="Times New Roman" w:hAnsi="Times New Roman" w:cs="Times New Roman"/>
          <w:sz w:val="24"/>
          <w:szCs w:val="24"/>
        </w:rPr>
        <w:t xml:space="preserve">permits debit cards to all its customers, unlike </w:t>
      </w:r>
      <w:proofErr w:type="spellStart"/>
      <w:r w:rsidR="002F6825" w:rsidRPr="00E93E8C">
        <w:rPr>
          <w:rFonts w:ascii="Times New Roman" w:hAnsi="Times New Roman" w:cs="Times New Roman"/>
          <w:sz w:val="24"/>
          <w:szCs w:val="24"/>
        </w:rPr>
        <w:t>Paypal</w:t>
      </w:r>
      <w:proofErr w:type="spellEnd"/>
      <w:r w:rsidR="002F6825" w:rsidRPr="00E93E8C">
        <w:rPr>
          <w:rFonts w:ascii="Times New Roman" w:hAnsi="Times New Roman" w:cs="Times New Roman"/>
          <w:sz w:val="24"/>
          <w:szCs w:val="24"/>
        </w:rPr>
        <w:t xml:space="preserve">, which limits the cards only to US users. The card can apply in various </w:t>
      </w:r>
      <w:r w:rsidR="007635E0" w:rsidRPr="00E93E8C">
        <w:rPr>
          <w:rFonts w:ascii="Times New Roman" w:hAnsi="Times New Roman" w:cs="Times New Roman"/>
          <w:sz w:val="24"/>
          <w:szCs w:val="24"/>
        </w:rPr>
        <w:t>currencies</w:t>
      </w:r>
      <w:r w:rsidR="002F6825" w:rsidRPr="00E93E8C">
        <w:rPr>
          <w:rFonts w:ascii="Times New Roman" w:hAnsi="Times New Roman" w:cs="Times New Roman"/>
          <w:sz w:val="24"/>
          <w:szCs w:val="24"/>
        </w:rPr>
        <w:t xml:space="preserve"> such as the euro and pound without paying conversion fee</w:t>
      </w:r>
      <w:r w:rsidR="00C45B5E" w:rsidRPr="00E93E8C">
        <w:rPr>
          <w:rFonts w:ascii="Times New Roman" w:hAnsi="Times New Roman" w:cs="Times New Roman"/>
          <w:sz w:val="24"/>
          <w:szCs w:val="24"/>
        </w:rPr>
        <w:t>s.</w:t>
      </w:r>
    </w:p>
    <w:p w:rsidR="002F6825"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 xml:space="preserve">Through Amazon, consumers can pay for goods and services through payment methods set up </w:t>
      </w:r>
      <w:r w:rsidR="007635E0" w:rsidRPr="00E93E8C">
        <w:rPr>
          <w:rFonts w:ascii="Times New Roman" w:hAnsi="Times New Roman" w:cs="Times New Roman"/>
          <w:sz w:val="24"/>
          <w:szCs w:val="24"/>
        </w:rPr>
        <w:t>in their</w:t>
      </w:r>
      <w:r w:rsidRPr="00E93E8C">
        <w:rPr>
          <w:rFonts w:ascii="Times New Roman" w:hAnsi="Times New Roman" w:cs="Times New Roman"/>
          <w:sz w:val="24"/>
          <w:szCs w:val="24"/>
        </w:rPr>
        <w:t xml:space="preserve"> Amazon accounts. The service is considered a convenient alternative as some customers prefer not to entrust their </w:t>
      </w:r>
      <w:r w:rsidR="007E39E0" w:rsidRPr="00E93E8C">
        <w:rPr>
          <w:rFonts w:ascii="Times New Roman" w:hAnsi="Times New Roman" w:cs="Times New Roman"/>
          <w:sz w:val="24"/>
          <w:szCs w:val="24"/>
        </w:rPr>
        <w:t>payment</w:t>
      </w:r>
      <w:r w:rsidRPr="00E93E8C">
        <w:rPr>
          <w:rFonts w:ascii="Times New Roman" w:hAnsi="Times New Roman" w:cs="Times New Roman"/>
          <w:sz w:val="24"/>
          <w:szCs w:val="24"/>
        </w:rPr>
        <w:t xml:space="preserve"> </w:t>
      </w:r>
      <w:r w:rsidR="007635E0" w:rsidRPr="00E93E8C">
        <w:rPr>
          <w:rFonts w:ascii="Times New Roman" w:hAnsi="Times New Roman" w:cs="Times New Roman"/>
          <w:sz w:val="24"/>
          <w:szCs w:val="24"/>
        </w:rPr>
        <w:t>information to</w:t>
      </w:r>
      <w:r w:rsidRPr="00E93E8C">
        <w:rPr>
          <w:rFonts w:ascii="Times New Roman" w:hAnsi="Times New Roman" w:cs="Times New Roman"/>
          <w:sz w:val="24"/>
          <w:szCs w:val="24"/>
        </w:rPr>
        <w:t xml:space="preserve"> the retailers and merchants</w:t>
      </w:r>
      <w:r w:rsidR="00492F7C" w:rsidRPr="00E93E8C">
        <w:rPr>
          <w:rFonts w:ascii="Times New Roman" w:hAnsi="Times New Roman" w:cs="Times New Roman"/>
          <w:color w:val="333333"/>
          <w:sz w:val="24"/>
          <w:szCs w:val="24"/>
          <w:shd w:val="clear" w:color="auto" w:fill="FFFFFF"/>
        </w:rPr>
        <w:t xml:space="preserve"> </w:t>
      </w:r>
      <w:r w:rsidR="00492F7C" w:rsidRPr="00E93E8C">
        <w:rPr>
          <w:rFonts w:ascii="Times New Roman" w:hAnsi="Times New Roman" w:cs="Times New Roman"/>
          <w:sz w:val="24"/>
          <w:szCs w:val="24"/>
        </w:rPr>
        <w:t>(</w:t>
      </w:r>
      <w:proofErr w:type="spellStart"/>
      <w:r w:rsidR="00492F7C" w:rsidRPr="00E93E8C">
        <w:rPr>
          <w:rFonts w:ascii="Times New Roman" w:hAnsi="Times New Roman" w:cs="Times New Roman"/>
          <w:sz w:val="24"/>
          <w:szCs w:val="24"/>
        </w:rPr>
        <w:t>Laudon</w:t>
      </w:r>
      <w:proofErr w:type="spellEnd"/>
      <w:r w:rsidR="00492F7C" w:rsidRPr="00E93E8C">
        <w:rPr>
          <w:rFonts w:ascii="Times New Roman" w:hAnsi="Times New Roman" w:cs="Times New Roman"/>
          <w:sz w:val="24"/>
          <w:szCs w:val="24"/>
        </w:rPr>
        <w:t xml:space="preserve"> &amp; </w:t>
      </w:r>
      <w:proofErr w:type="spellStart"/>
      <w:r w:rsidR="00492F7C" w:rsidRPr="00E93E8C">
        <w:rPr>
          <w:rFonts w:ascii="Times New Roman" w:hAnsi="Times New Roman" w:cs="Times New Roman"/>
          <w:sz w:val="24"/>
          <w:szCs w:val="24"/>
        </w:rPr>
        <w:t>Traver</w:t>
      </w:r>
      <w:proofErr w:type="spellEnd"/>
      <w:r w:rsidR="00492F7C" w:rsidRPr="00E93E8C">
        <w:rPr>
          <w:rFonts w:ascii="Times New Roman" w:hAnsi="Times New Roman" w:cs="Times New Roman"/>
          <w:sz w:val="24"/>
          <w:szCs w:val="24"/>
        </w:rPr>
        <w:t>, 2016)</w:t>
      </w:r>
      <w:r w:rsidRPr="00E93E8C">
        <w:rPr>
          <w:rFonts w:ascii="Times New Roman" w:hAnsi="Times New Roman" w:cs="Times New Roman"/>
          <w:sz w:val="24"/>
          <w:szCs w:val="24"/>
        </w:rPr>
        <w:t xml:space="preserve">. Stripe, on the other hand, </w:t>
      </w:r>
      <w:r w:rsidR="00C76CBF" w:rsidRPr="00E93E8C">
        <w:rPr>
          <w:rFonts w:ascii="Times New Roman" w:hAnsi="Times New Roman" w:cs="Times New Roman"/>
          <w:sz w:val="24"/>
          <w:szCs w:val="24"/>
        </w:rPr>
        <w:t xml:space="preserve">focuses on the </w:t>
      </w:r>
      <w:r w:rsidR="007635E0" w:rsidRPr="00E93E8C">
        <w:rPr>
          <w:rFonts w:ascii="Times New Roman" w:hAnsi="Times New Roman" w:cs="Times New Roman"/>
          <w:sz w:val="24"/>
          <w:szCs w:val="24"/>
        </w:rPr>
        <w:t>trader’s end</w:t>
      </w:r>
      <w:r w:rsidR="00C76CBF" w:rsidRPr="00E93E8C">
        <w:rPr>
          <w:rFonts w:ascii="Times New Roman" w:hAnsi="Times New Roman" w:cs="Times New Roman"/>
          <w:sz w:val="24"/>
          <w:szCs w:val="24"/>
        </w:rPr>
        <w:t xml:space="preserve"> of </w:t>
      </w:r>
      <w:r w:rsidR="00C76CBF" w:rsidRPr="00E93E8C">
        <w:rPr>
          <w:rFonts w:ascii="Times New Roman" w:hAnsi="Times New Roman" w:cs="Times New Roman"/>
          <w:sz w:val="24"/>
          <w:szCs w:val="24"/>
        </w:rPr>
        <w:lastRenderedPageBreak/>
        <w:t>the process.  It allows companies to avoid the cost of making an online credit card system and instead lets it proceed to accept credit card payments without a merchant account.</w:t>
      </w:r>
    </w:p>
    <w:p w:rsidR="00CF1F6A"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 xml:space="preserve">Global market forces </w:t>
      </w:r>
      <w:r w:rsidR="007635E0" w:rsidRPr="00E93E8C">
        <w:rPr>
          <w:rFonts w:ascii="Times New Roman" w:hAnsi="Times New Roman" w:cs="Times New Roman"/>
          <w:sz w:val="24"/>
          <w:szCs w:val="24"/>
        </w:rPr>
        <w:t>determine the</w:t>
      </w:r>
      <w:r w:rsidRPr="00E93E8C">
        <w:rPr>
          <w:rFonts w:ascii="Times New Roman" w:hAnsi="Times New Roman" w:cs="Times New Roman"/>
          <w:sz w:val="24"/>
          <w:szCs w:val="24"/>
        </w:rPr>
        <w:t xml:space="preserve"> mode of e-commerce payments in different sections of the world. Online payment in the US is dominated by credit and debit card systems, unlike other areas. </w:t>
      </w:r>
      <w:proofErr w:type="spellStart"/>
      <w:r w:rsidR="00492F7C" w:rsidRPr="00E93E8C">
        <w:rPr>
          <w:rFonts w:ascii="Times New Roman" w:hAnsi="Times New Roman" w:cs="Times New Roman"/>
          <w:sz w:val="24"/>
          <w:szCs w:val="24"/>
        </w:rPr>
        <w:t>Laudon</w:t>
      </w:r>
      <w:proofErr w:type="spellEnd"/>
      <w:r w:rsidR="00492F7C" w:rsidRPr="00E93E8C">
        <w:rPr>
          <w:rFonts w:ascii="Times New Roman" w:hAnsi="Times New Roman" w:cs="Times New Roman"/>
          <w:sz w:val="24"/>
          <w:szCs w:val="24"/>
        </w:rPr>
        <w:t xml:space="preserve"> &amp; </w:t>
      </w:r>
      <w:proofErr w:type="spellStart"/>
      <w:r w:rsidR="00492F7C" w:rsidRPr="00E93E8C">
        <w:rPr>
          <w:rFonts w:ascii="Times New Roman" w:hAnsi="Times New Roman" w:cs="Times New Roman"/>
          <w:sz w:val="24"/>
          <w:szCs w:val="24"/>
        </w:rPr>
        <w:t>Traver</w:t>
      </w:r>
      <w:proofErr w:type="spellEnd"/>
      <w:r w:rsidR="00492F7C" w:rsidRPr="00E93E8C">
        <w:rPr>
          <w:rFonts w:ascii="Times New Roman" w:hAnsi="Times New Roman" w:cs="Times New Roman"/>
          <w:sz w:val="24"/>
          <w:szCs w:val="24"/>
        </w:rPr>
        <w:t xml:space="preserve"> </w:t>
      </w:r>
      <w:r w:rsidRPr="00E93E8C">
        <w:rPr>
          <w:rFonts w:ascii="Times New Roman" w:hAnsi="Times New Roman" w:cs="Times New Roman"/>
          <w:sz w:val="24"/>
          <w:szCs w:val="24"/>
        </w:rPr>
        <w:t>(</w:t>
      </w:r>
      <w:r w:rsidR="00492F7C" w:rsidRPr="00E93E8C">
        <w:rPr>
          <w:rFonts w:ascii="Times New Roman" w:hAnsi="Times New Roman" w:cs="Times New Roman"/>
          <w:sz w:val="24"/>
          <w:szCs w:val="24"/>
        </w:rPr>
        <w:t>2016</w:t>
      </w:r>
      <w:r w:rsidRPr="00E93E8C">
        <w:rPr>
          <w:rFonts w:ascii="Times New Roman" w:hAnsi="Times New Roman" w:cs="Times New Roman"/>
          <w:sz w:val="24"/>
          <w:szCs w:val="24"/>
        </w:rPr>
        <w:t xml:space="preserve">) </w:t>
      </w:r>
      <w:r w:rsidR="00492F7C" w:rsidRPr="00E93E8C">
        <w:rPr>
          <w:rFonts w:ascii="Times New Roman" w:hAnsi="Times New Roman" w:cs="Times New Roman"/>
          <w:sz w:val="24"/>
          <w:szCs w:val="24"/>
        </w:rPr>
        <w:t>point out</w:t>
      </w:r>
      <w:r w:rsidRPr="00E93E8C">
        <w:rPr>
          <w:rFonts w:ascii="Times New Roman" w:hAnsi="Times New Roman" w:cs="Times New Roman"/>
          <w:sz w:val="24"/>
          <w:szCs w:val="24"/>
        </w:rPr>
        <w:t xml:space="preserve"> that if one plans to develop an e-commerce system in Europe, Asia, or Latin America, they would have to come up with different methods for each </w:t>
      </w:r>
      <w:r w:rsidR="007635E0" w:rsidRPr="00E93E8C">
        <w:rPr>
          <w:rFonts w:ascii="Times New Roman" w:hAnsi="Times New Roman" w:cs="Times New Roman"/>
          <w:sz w:val="24"/>
          <w:szCs w:val="24"/>
        </w:rPr>
        <w:t>region. According</w:t>
      </w:r>
      <w:r w:rsidRPr="00E93E8C">
        <w:rPr>
          <w:rFonts w:ascii="Times New Roman" w:hAnsi="Times New Roman" w:cs="Times New Roman"/>
          <w:sz w:val="24"/>
          <w:szCs w:val="24"/>
        </w:rPr>
        <w:t xml:space="preserve"> to</w:t>
      </w:r>
      <w:r w:rsidR="00492F7C" w:rsidRPr="00E93E8C">
        <w:rPr>
          <w:rFonts w:ascii="Times New Roman" w:hAnsi="Times New Roman" w:cs="Times New Roman"/>
          <w:color w:val="333333"/>
          <w:sz w:val="24"/>
          <w:szCs w:val="24"/>
          <w:shd w:val="clear" w:color="auto" w:fill="FFFFFF"/>
        </w:rPr>
        <w:t xml:space="preserve"> </w:t>
      </w:r>
      <w:proofErr w:type="spellStart"/>
      <w:r w:rsidR="00492F7C" w:rsidRPr="00E93E8C">
        <w:rPr>
          <w:rFonts w:ascii="Times New Roman" w:hAnsi="Times New Roman" w:cs="Times New Roman"/>
          <w:sz w:val="24"/>
          <w:szCs w:val="24"/>
        </w:rPr>
        <w:t>Geva</w:t>
      </w:r>
      <w:proofErr w:type="spellEnd"/>
      <w:r w:rsidR="00492F7C" w:rsidRPr="00E93E8C">
        <w:rPr>
          <w:rFonts w:ascii="Times New Roman" w:hAnsi="Times New Roman" w:cs="Times New Roman"/>
          <w:sz w:val="24"/>
          <w:szCs w:val="24"/>
        </w:rPr>
        <w:t xml:space="preserve"> </w:t>
      </w:r>
      <w:r w:rsidRPr="00E93E8C">
        <w:rPr>
          <w:rFonts w:ascii="Times New Roman" w:hAnsi="Times New Roman" w:cs="Times New Roman"/>
          <w:sz w:val="24"/>
          <w:szCs w:val="24"/>
        </w:rPr>
        <w:t>(</w:t>
      </w:r>
      <w:r w:rsidR="00492F7C" w:rsidRPr="00E93E8C">
        <w:rPr>
          <w:rFonts w:ascii="Times New Roman" w:hAnsi="Times New Roman" w:cs="Times New Roman"/>
          <w:sz w:val="24"/>
          <w:szCs w:val="24"/>
        </w:rPr>
        <w:t>2016</w:t>
      </w:r>
      <w:r w:rsidRPr="00E93E8C">
        <w:rPr>
          <w:rFonts w:ascii="Times New Roman" w:hAnsi="Times New Roman" w:cs="Times New Roman"/>
          <w:sz w:val="24"/>
          <w:szCs w:val="24"/>
        </w:rPr>
        <w:t xml:space="preserve">), differences in </w:t>
      </w:r>
      <w:r w:rsidR="007635E0" w:rsidRPr="00E93E8C">
        <w:rPr>
          <w:rFonts w:ascii="Times New Roman" w:hAnsi="Times New Roman" w:cs="Times New Roman"/>
          <w:sz w:val="24"/>
          <w:szCs w:val="24"/>
        </w:rPr>
        <w:t>countries</w:t>
      </w:r>
      <w:r w:rsidR="0070757A">
        <w:rPr>
          <w:rFonts w:ascii="Times New Roman" w:hAnsi="Times New Roman" w:cs="Times New Roman"/>
          <w:sz w:val="24"/>
          <w:szCs w:val="24"/>
        </w:rPr>
        <w:t>’ ‘economies</w:t>
      </w:r>
      <w:r w:rsidRPr="00E93E8C">
        <w:rPr>
          <w:rFonts w:ascii="Times New Roman" w:hAnsi="Times New Roman" w:cs="Times New Roman"/>
          <w:sz w:val="24"/>
          <w:szCs w:val="24"/>
        </w:rPr>
        <w:t>, regulat</w:t>
      </w:r>
      <w:r w:rsidR="0070757A">
        <w:rPr>
          <w:rFonts w:ascii="Times New Roman" w:hAnsi="Times New Roman" w:cs="Times New Roman"/>
          <w:sz w:val="24"/>
          <w:szCs w:val="24"/>
        </w:rPr>
        <w:t>ions</w:t>
      </w:r>
      <w:r w:rsidRPr="00E93E8C">
        <w:rPr>
          <w:rFonts w:ascii="Times New Roman" w:hAnsi="Times New Roman" w:cs="Times New Roman"/>
          <w:sz w:val="24"/>
          <w:szCs w:val="24"/>
        </w:rPr>
        <w:t>, and banking infrastructure and traditions are some of the reasons why e-commerce payments vary in different parts of the world.</w:t>
      </w:r>
    </w:p>
    <w:p w:rsidR="00DB655E" w:rsidRPr="00E93E8C" w:rsidRDefault="00187AE8" w:rsidP="00E93E8C">
      <w:pPr>
        <w:spacing w:line="480" w:lineRule="auto"/>
        <w:ind w:firstLine="720"/>
        <w:rPr>
          <w:rFonts w:ascii="Times New Roman" w:hAnsi="Times New Roman" w:cs="Times New Roman"/>
          <w:b/>
          <w:sz w:val="24"/>
          <w:szCs w:val="24"/>
        </w:rPr>
      </w:pPr>
      <w:r w:rsidRPr="00E93E8C">
        <w:rPr>
          <w:rFonts w:ascii="Times New Roman" w:hAnsi="Times New Roman" w:cs="Times New Roman"/>
          <w:b/>
          <w:sz w:val="24"/>
          <w:szCs w:val="24"/>
        </w:rPr>
        <w:t>What electronic payment systems does PayPal offer? How have these evolved? What efforts has PayPal undertaken to improve financial inclusion for people around the world?</w:t>
      </w:r>
    </w:p>
    <w:p w:rsidR="003A36A6"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PayPal</w:t>
      </w:r>
      <w:r w:rsidR="00C725E1" w:rsidRPr="00E93E8C">
        <w:rPr>
          <w:rFonts w:ascii="Times New Roman" w:hAnsi="Times New Roman" w:cs="Times New Roman"/>
          <w:sz w:val="24"/>
          <w:szCs w:val="24"/>
        </w:rPr>
        <w:t xml:space="preserve"> acts as a mediating service by encompassing electronic payments systems such as credit cards, debit cards, and online banking. These services provide necessary payment methods aiming at online auctions in which the system permits </w:t>
      </w:r>
      <w:r w:rsidR="000356A2" w:rsidRPr="00E93E8C">
        <w:rPr>
          <w:rFonts w:ascii="Times New Roman" w:hAnsi="Times New Roman" w:cs="Times New Roman"/>
          <w:sz w:val="24"/>
          <w:szCs w:val="24"/>
        </w:rPr>
        <w:t>person to person transfers</w:t>
      </w:r>
      <w:r w:rsidR="00C725E1" w:rsidRPr="00E93E8C">
        <w:rPr>
          <w:rFonts w:ascii="Times New Roman" w:hAnsi="Times New Roman" w:cs="Times New Roman"/>
          <w:sz w:val="24"/>
          <w:szCs w:val="24"/>
        </w:rPr>
        <w:t>.</w:t>
      </w:r>
      <w:r w:rsidR="00811E4F" w:rsidRPr="00E93E8C">
        <w:rPr>
          <w:rFonts w:ascii="Times New Roman" w:hAnsi="Times New Roman" w:cs="Times New Roman"/>
          <w:sz w:val="24"/>
          <w:szCs w:val="24"/>
        </w:rPr>
        <w:t xml:space="preserve"> These payment mechanisms have evolved over the yea</w:t>
      </w:r>
      <w:r w:rsidRPr="00E93E8C">
        <w:rPr>
          <w:rFonts w:ascii="Times New Roman" w:hAnsi="Times New Roman" w:cs="Times New Roman"/>
          <w:sz w:val="24"/>
          <w:szCs w:val="24"/>
        </w:rPr>
        <w:t>rs, adapted in an online environment</w:t>
      </w:r>
      <w:r w:rsidRPr="00E93E8C">
        <w:rPr>
          <w:rFonts w:ascii="Times New Roman" w:hAnsi="Times New Roman" w:cs="Times New Roman"/>
          <w:color w:val="333333"/>
          <w:sz w:val="24"/>
          <w:szCs w:val="24"/>
          <w:shd w:val="clear" w:color="auto" w:fill="FFFFFF"/>
        </w:rPr>
        <w:t xml:space="preserve"> </w:t>
      </w:r>
      <w:r w:rsidRPr="00E93E8C">
        <w:rPr>
          <w:rFonts w:ascii="Times New Roman" w:hAnsi="Times New Roman" w:cs="Times New Roman"/>
          <w:sz w:val="24"/>
          <w:szCs w:val="24"/>
        </w:rPr>
        <w:t>(Williams, 2007).</w:t>
      </w:r>
    </w:p>
    <w:p w:rsidR="003A36A6"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In the United States, debit and credit cards are a common form of payment in both in-store purchases and online payments</w:t>
      </w:r>
      <w:r w:rsidR="00E93E8C" w:rsidRPr="00E93E8C">
        <w:rPr>
          <w:rFonts w:ascii="Times New Roman" w:hAnsi="Times New Roman" w:cs="Times New Roman"/>
          <w:color w:val="333333"/>
          <w:sz w:val="24"/>
          <w:szCs w:val="24"/>
          <w:shd w:val="clear" w:color="auto" w:fill="FFFFFF"/>
        </w:rPr>
        <w:t xml:space="preserve"> </w:t>
      </w:r>
      <w:r w:rsidR="00E93E8C" w:rsidRPr="00E93E8C">
        <w:rPr>
          <w:rFonts w:ascii="Times New Roman" w:hAnsi="Times New Roman" w:cs="Times New Roman"/>
          <w:sz w:val="24"/>
          <w:szCs w:val="24"/>
        </w:rPr>
        <w:t>(</w:t>
      </w:r>
      <w:proofErr w:type="spellStart"/>
      <w:r w:rsidR="00E93E8C" w:rsidRPr="00E93E8C">
        <w:rPr>
          <w:rFonts w:ascii="Times New Roman" w:hAnsi="Times New Roman" w:cs="Times New Roman"/>
          <w:sz w:val="24"/>
          <w:szCs w:val="24"/>
        </w:rPr>
        <w:t>Laudon</w:t>
      </w:r>
      <w:proofErr w:type="spellEnd"/>
      <w:r w:rsidR="00E93E8C" w:rsidRPr="00E93E8C">
        <w:rPr>
          <w:rFonts w:ascii="Times New Roman" w:hAnsi="Times New Roman" w:cs="Times New Roman"/>
          <w:sz w:val="24"/>
          <w:szCs w:val="24"/>
        </w:rPr>
        <w:t xml:space="preserve"> &amp; </w:t>
      </w:r>
      <w:proofErr w:type="spellStart"/>
      <w:r w:rsidR="00E93E8C" w:rsidRPr="00E93E8C">
        <w:rPr>
          <w:rFonts w:ascii="Times New Roman" w:hAnsi="Times New Roman" w:cs="Times New Roman"/>
          <w:sz w:val="24"/>
          <w:szCs w:val="24"/>
        </w:rPr>
        <w:t>Traver</w:t>
      </w:r>
      <w:proofErr w:type="spellEnd"/>
      <w:r w:rsidR="00E93E8C" w:rsidRPr="00E93E8C">
        <w:rPr>
          <w:rFonts w:ascii="Times New Roman" w:hAnsi="Times New Roman" w:cs="Times New Roman"/>
          <w:sz w:val="24"/>
          <w:szCs w:val="24"/>
        </w:rPr>
        <w:t>, 2016)</w:t>
      </w:r>
      <w:r w:rsidR="002B3900" w:rsidRPr="00E93E8C">
        <w:rPr>
          <w:rFonts w:ascii="Times New Roman" w:hAnsi="Times New Roman" w:cs="Times New Roman"/>
          <w:sz w:val="24"/>
          <w:szCs w:val="24"/>
        </w:rPr>
        <w:t>. The online credit card transactions involve several parties, namely consumer, merchant, clearinghouse, and acquiring bank. Online merchants are requi</w:t>
      </w:r>
      <w:r w:rsidR="000356A2">
        <w:rPr>
          <w:rFonts w:ascii="Times New Roman" w:hAnsi="Times New Roman" w:cs="Times New Roman"/>
          <w:sz w:val="24"/>
          <w:szCs w:val="24"/>
        </w:rPr>
        <w:t xml:space="preserve">red to have a merchant account; </w:t>
      </w:r>
      <w:r w:rsidR="002B3900" w:rsidRPr="00E93E8C">
        <w:rPr>
          <w:rFonts w:ascii="Times New Roman" w:hAnsi="Times New Roman" w:cs="Times New Roman"/>
          <w:sz w:val="24"/>
          <w:szCs w:val="24"/>
        </w:rPr>
        <w:t>usually a bank account through which they receive payments.  The clearinghouse verifies accoun</w:t>
      </w:r>
      <w:r w:rsidR="00482A41" w:rsidRPr="00E93E8C">
        <w:rPr>
          <w:rFonts w:ascii="Times New Roman" w:hAnsi="Times New Roman" w:cs="Times New Roman"/>
          <w:sz w:val="24"/>
          <w:szCs w:val="24"/>
        </w:rPr>
        <w:t xml:space="preserve">t balances, </w:t>
      </w:r>
      <w:r w:rsidR="007635E0" w:rsidRPr="00E93E8C">
        <w:rPr>
          <w:rFonts w:ascii="Times New Roman" w:hAnsi="Times New Roman" w:cs="Times New Roman"/>
          <w:sz w:val="24"/>
          <w:szCs w:val="24"/>
        </w:rPr>
        <w:t>authenticates</w:t>
      </w:r>
      <w:r w:rsidR="00482A41" w:rsidRPr="00E93E8C">
        <w:rPr>
          <w:rFonts w:ascii="Times New Roman" w:hAnsi="Times New Roman" w:cs="Times New Roman"/>
          <w:sz w:val="24"/>
          <w:szCs w:val="24"/>
        </w:rPr>
        <w:t xml:space="preserve"> cards, and gets the bank to verify account information. This payment system is limited in terms of security, merchant risk, and costs. </w:t>
      </w:r>
    </w:p>
    <w:p w:rsidR="00482A41"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lastRenderedPageBreak/>
        <w:t xml:space="preserve">Apart from credit card payments, </w:t>
      </w:r>
      <w:r w:rsidR="00E64388" w:rsidRPr="00E93E8C">
        <w:rPr>
          <w:rFonts w:ascii="Times New Roman" w:hAnsi="Times New Roman" w:cs="Times New Roman"/>
          <w:sz w:val="24"/>
          <w:szCs w:val="24"/>
        </w:rPr>
        <w:t>PayPal</w:t>
      </w:r>
      <w:r w:rsidRPr="00E93E8C">
        <w:rPr>
          <w:rFonts w:ascii="Times New Roman" w:hAnsi="Times New Roman" w:cs="Times New Roman"/>
          <w:sz w:val="24"/>
          <w:szCs w:val="24"/>
        </w:rPr>
        <w:t xml:space="preserve"> is involved in mobile payment systems competing with other players like </w:t>
      </w:r>
      <w:r w:rsidR="007635E0" w:rsidRPr="00E93E8C">
        <w:rPr>
          <w:rFonts w:ascii="Times New Roman" w:hAnsi="Times New Roman" w:cs="Times New Roman"/>
          <w:sz w:val="24"/>
          <w:szCs w:val="24"/>
        </w:rPr>
        <w:t>Google</w:t>
      </w:r>
      <w:r w:rsidRPr="00E93E8C">
        <w:rPr>
          <w:rFonts w:ascii="Times New Roman" w:hAnsi="Times New Roman" w:cs="Times New Roman"/>
          <w:sz w:val="24"/>
          <w:szCs w:val="24"/>
        </w:rPr>
        <w:t xml:space="preserve">, Apple, and Square. </w:t>
      </w:r>
      <w:proofErr w:type="gramStart"/>
      <w:r w:rsidRPr="00E93E8C">
        <w:rPr>
          <w:rFonts w:ascii="Times New Roman" w:hAnsi="Times New Roman" w:cs="Times New Roman"/>
          <w:sz w:val="24"/>
          <w:szCs w:val="24"/>
        </w:rPr>
        <w:t>In  2014</w:t>
      </w:r>
      <w:proofErr w:type="gramEnd"/>
      <w:r w:rsidRPr="00E93E8C">
        <w:rPr>
          <w:rFonts w:ascii="Times New Roman" w:hAnsi="Times New Roman" w:cs="Times New Roman"/>
          <w:sz w:val="24"/>
          <w:szCs w:val="24"/>
        </w:rPr>
        <w:t>, Apple pay was introduced for iPhone users</w:t>
      </w:r>
      <w:r w:rsidR="00F55E0F" w:rsidRPr="00E93E8C">
        <w:rPr>
          <w:rFonts w:ascii="Times New Roman" w:hAnsi="Times New Roman" w:cs="Times New Roman"/>
          <w:sz w:val="24"/>
          <w:szCs w:val="24"/>
        </w:rPr>
        <w:t xml:space="preserve"> as a payment platform that brought together Visa, </w:t>
      </w:r>
      <w:r w:rsidR="007635E0" w:rsidRPr="00E93E8C">
        <w:rPr>
          <w:rFonts w:ascii="Times New Roman" w:hAnsi="Times New Roman" w:cs="Times New Roman"/>
          <w:sz w:val="24"/>
          <w:szCs w:val="24"/>
        </w:rPr>
        <w:t>MasterCard</w:t>
      </w:r>
      <w:r w:rsidR="00F55E0F" w:rsidRPr="00E93E8C">
        <w:rPr>
          <w:rFonts w:ascii="Times New Roman" w:hAnsi="Times New Roman" w:cs="Times New Roman"/>
          <w:sz w:val="24"/>
          <w:szCs w:val="24"/>
        </w:rPr>
        <w:t>, and other</w:t>
      </w:r>
      <w:r w:rsidR="00E93E8C" w:rsidRPr="00E93E8C">
        <w:rPr>
          <w:rFonts w:ascii="Times New Roman" w:hAnsi="Times New Roman" w:cs="Times New Roman"/>
          <w:sz w:val="24"/>
          <w:szCs w:val="24"/>
        </w:rPr>
        <w:t xml:space="preserve"> giants. According to </w:t>
      </w:r>
      <w:proofErr w:type="spellStart"/>
      <w:r w:rsidR="00E93E8C" w:rsidRPr="00E93E8C">
        <w:rPr>
          <w:rFonts w:ascii="Times New Roman" w:hAnsi="Times New Roman" w:cs="Times New Roman"/>
          <w:sz w:val="24"/>
          <w:szCs w:val="24"/>
        </w:rPr>
        <w:t>Laudon</w:t>
      </w:r>
      <w:proofErr w:type="spellEnd"/>
      <w:r w:rsidR="00E93E8C" w:rsidRPr="00E93E8C">
        <w:rPr>
          <w:rFonts w:ascii="Times New Roman" w:hAnsi="Times New Roman" w:cs="Times New Roman"/>
          <w:sz w:val="24"/>
          <w:szCs w:val="24"/>
        </w:rPr>
        <w:t xml:space="preserve"> &amp; </w:t>
      </w:r>
      <w:proofErr w:type="spellStart"/>
      <w:r w:rsidR="00E93E8C" w:rsidRPr="00E93E8C">
        <w:rPr>
          <w:rFonts w:ascii="Times New Roman" w:hAnsi="Times New Roman" w:cs="Times New Roman"/>
          <w:sz w:val="24"/>
          <w:szCs w:val="24"/>
        </w:rPr>
        <w:t>Traver</w:t>
      </w:r>
      <w:proofErr w:type="spellEnd"/>
      <w:r w:rsidR="00E93E8C" w:rsidRPr="00E93E8C">
        <w:rPr>
          <w:rFonts w:ascii="Times New Roman" w:hAnsi="Times New Roman" w:cs="Times New Roman"/>
          <w:sz w:val="24"/>
          <w:szCs w:val="24"/>
        </w:rPr>
        <w:t xml:space="preserve"> (2016), Apple P</w:t>
      </w:r>
      <w:r w:rsidR="00F55E0F" w:rsidRPr="00E93E8C">
        <w:rPr>
          <w:rFonts w:ascii="Times New Roman" w:hAnsi="Times New Roman" w:cs="Times New Roman"/>
          <w:sz w:val="24"/>
          <w:szCs w:val="24"/>
        </w:rPr>
        <w:t>ay is inclusive of significant merchants as stakeholders. The system has high-security levels to prevent the loss of customer information. Such measures include reading of customers' fingerprints to confirm identity. The company also distance</w:t>
      </w:r>
      <w:r w:rsidR="00783864" w:rsidRPr="00E93E8C">
        <w:rPr>
          <w:rFonts w:ascii="Times New Roman" w:hAnsi="Times New Roman" w:cs="Times New Roman"/>
          <w:sz w:val="24"/>
          <w:szCs w:val="24"/>
        </w:rPr>
        <w:t>s</w:t>
      </w:r>
      <w:r w:rsidR="00F55E0F" w:rsidRPr="00E93E8C">
        <w:rPr>
          <w:rFonts w:ascii="Times New Roman" w:hAnsi="Times New Roman" w:cs="Times New Roman"/>
          <w:sz w:val="24"/>
          <w:szCs w:val="24"/>
        </w:rPr>
        <w:t xml:space="preserve"> itself from sharing information with credit agencies and brokers, therefore building the confidence of their consumers. </w:t>
      </w:r>
    </w:p>
    <w:p w:rsidR="00040208"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 xml:space="preserve">Android pay by </w:t>
      </w:r>
      <w:r w:rsidR="007635E0" w:rsidRPr="00E93E8C">
        <w:rPr>
          <w:rFonts w:ascii="Times New Roman" w:hAnsi="Times New Roman" w:cs="Times New Roman"/>
          <w:sz w:val="24"/>
          <w:szCs w:val="24"/>
        </w:rPr>
        <w:t>Google</w:t>
      </w:r>
      <w:r w:rsidRPr="00E93E8C">
        <w:rPr>
          <w:rFonts w:ascii="Times New Roman" w:hAnsi="Times New Roman" w:cs="Times New Roman"/>
          <w:sz w:val="24"/>
          <w:szCs w:val="24"/>
        </w:rPr>
        <w:t xml:space="preserve"> was reinvented to ease peer to peer transactions through their email addresses, making it similar to </w:t>
      </w:r>
      <w:r w:rsidR="007635E0" w:rsidRPr="00E93E8C">
        <w:rPr>
          <w:rFonts w:ascii="Times New Roman" w:hAnsi="Times New Roman" w:cs="Times New Roman"/>
          <w:sz w:val="24"/>
          <w:szCs w:val="24"/>
        </w:rPr>
        <w:t>PayPal</w:t>
      </w:r>
      <w:r w:rsidRPr="00E93E8C">
        <w:rPr>
          <w:rFonts w:ascii="Times New Roman" w:hAnsi="Times New Roman" w:cs="Times New Roman"/>
          <w:sz w:val="24"/>
          <w:szCs w:val="24"/>
        </w:rPr>
        <w:t>. Individuals are required to maintain a balance in their bank accounts and have an Android Pay account</w:t>
      </w:r>
      <w:r w:rsidR="00C67212" w:rsidRPr="00E93E8C">
        <w:rPr>
          <w:rFonts w:ascii="Times New Roman" w:hAnsi="Times New Roman" w:cs="Times New Roman"/>
          <w:sz w:val="24"/>
          <w:szCs w:val="24"/>
        </w:rPr>
        <w:t xml:space="preserve">.  In 2015, Samsung introduced Samsung Pay in the United States. It has extensive coverage and works in almost all stored but only using certain phones offered by Samsung. Similarly, an American Express card, Visa or </w:t>
      </w:r>
      <w:r w:rsidR="00E64388" w:rsidRPr="00E93E8C">
        <w:rPr>
          <w:rFonts w:ascii="Times New Roman" w:hAnsi="Times New Roman" w:cs="Times New Roman"/>
          <w:sz w:val="24"/>
          <w:szCs w:val="24"/>
        </w:rPr>
        <w:t>MasterCard</w:t>
      </w:r>
      <w:r w:rsidR="00C67212" w:rsidRPr="00E93E8C">
        <w:rPr>
          <w:rFonts w:ascii="Times New Roman" w:hAnsi="Times New Roman" w:cs="Times New Roman"/>
          <w:sz w:val="24"/>
          <w:szCs w:val="24"/>
        </w:rPr>
        <w:t xml:space="preserve"> issued by specific banks are required for its use. On the contrary, Current C, a mobile payment application for both Android and </w:t>
      </w:r>
      <w:proofErr w:type="spellStart"/>
      <w:r w:rsidR="00C67212" w:rsidRPr="00E93E8C">
        <w:rPr>
          <w:rFonts w:ascii="Times New Roman" w:hAnsi="Times New Roman" w:cs="Times New Roman"/>
          <w:sz w:val="24"/>
          <w:szCs w:val="24"/>
        </w:rPr>
        <w:t>IoS</w:t>
      </w:r>
      <w:proofErr w:type="spellEnd"/>
      <w:r w:rsidR="00C67212" w:rsidRPr="00E93E8C">
        <w:rPr>
          <w:rFonts w:ascii="Times New Roman" w:hAnsi="Times New Roman" w:cs="Times New Roman"/>
          <w:sz w:val="24"/>
          <w:szCs w:val="24"/>
        </w:rPr>
        <w:t xml:space="preserve"> devices, enables users to pay from credit cards, gift cards, and banks through their smartphones</w:t>
      </w:r>
      <w:r w:rsidR="00E93E8C" w:rsidRPr="00E93E8C">
        <w:rPr>
          <w:rFonts w:ascii="Times New Roman" w:hAnsi="Times New Roman" w:cs="Times New Roman"/>
          <w:color w:val="333333"/>
          <w:sz w:val="24"/>
          <w:szCs w:val="24"/>
          <w:shd w:val="clear" w:color="auto" w:fill="DFF0D8"/>
        </w:rPr>
        <w:t xml:space="preserve"> </w:t>
      </w:r>
      <w:r w:rsidR="00E93E8C" w:rsidRPr="00E93E8C">
        <w:rPr>
          <w:rFonts w:ascii="Times New Roman" w:hAnsi="Times New Roman" w:cs="Times New Roman"/>
          <w:sz w:val="24"/>
          <w:szCs w:val="24"/>
        </w:rPr>
        <w:t>(Kauffman, 2008)</w:t>
      </w:r>
      <w:r w:rsidR="00C67212" w:rsidRPr="00E93E8C">
        <w:rPr>
          <w:rFonts w:ascii="Times New Roman" w:hAnsi="Times New Roman" w:cs="Times New Roman"/>
          <w:sz w:val="24"/>
          <w:szCs w:val="24"/>
        </w:rPr>
        <w:t>.</w:t>
      </w:r>
    </w:p>
    <w:p w:rsidR="00040208"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 xml:space="preserve">Before </w:t>
      </w:r>
      <w:r w:rsidR="00E64388" w:rsidRPr="00E93E8C">
        <w:rPr>
          <w:rFonts w:ascii="Times New Roman" w:hAnsi="Times New Roman" w:cs="Times New Roman"/>
          <w:sz w:val="24"/>
          <w:szCs w:val="24"/>
        </w:rPr>
        <w:t>PayPal</w:t>
      </w:r>
      <w:r w:rsidRPr="00E93E8C">
        <w:rPr>
          <w:rFonts w:ascii="Times New Roman" w:hAnsi="Times New Roman" w:cs="Times New Roman"/>
          <w:sz w:val="24"/>
          <w:szCs w:val="24"/>
        </w:rPr>
        <w:t xml:space="preserve"> established its roots in the US markets, Square had been the</w:t>
      </w:r>
      <w:r w:rsidR="007635E0" w:rsidRPr="00E93E8C">
        <w:rPr>
          <w:rFonts w:ascii="Times New Roman" w:hAnsi="Times New Roman" w:cs="Times New Roman"/>
          <w:sz w:val="24"/>
          <w:szCs w:val="24"/>
        </w:rPr>
        <w:t xml:space="preserve">re since 2009. It began with a </w:t>
      </w:r>
      <w:r w:rsidRPr="00E93E8C">
        <w:rPr>
          <w:rFonts w:ascii="Times New Roman" w:hAnsi="Times New Roman" w:cs="Times New Roman"/>
          <w:sz w:val="24"/>
          <w:szCs w:val="24"/>
        </w:rPr>
        <w:t xml:space="preserve">piece of plastic equipment inserted in an iPhone or </w:t>
      </w:r>
      <w:proofErr w:type="gramStart"/>
      <w:r w:rsidRPr="00E93E8C">
        <w:rPr>
          <w:rFonts w:ascii="Times New Roman" w:hAnsi="Times New Roman" w:cs="Times New Roman"/>
          <w:sz w:val="24"/>
          <w:szCs w:val="24"/>
        </w:rPr>
        <w:t xml:space="preserve">an </w:t>
      </w:r>
      <w:r w:rsidR="00E93E8C" w:rsidRPr="00E93E8C">
        <w:rPr>
          <w:rFonts w:ascii="Times New Roman" w:hAnsi="Times New Roman" w:cs="Times New Roman"/>
          <w:sz w:val="24"/>
          <w:szCs w:val="24"/>
        </w:rPr>
        <w:t>I</w:t>
      </w:r>
      <w:proofErr w:type="gramEnd"/>
      <w:r w:rsidR="00E93E8C" w:rsidRPr="00E93E8C">
        <w:rPr>
          <w:rFonts w:ascii="Times New Roman" w:hAnsi="Times New Roman" w:cs="Times New Roman"/>
          <w:sz w:val="24"/>
          <w:szCs w:val="24"/>
        </w:rPr>
        <w:t xml:space="preserve"> pad</w:t>
      </w:r>
      <w:r w:rsidR="00E93E8C" w:rsidRPr="00E93E8C">
        <w:rPr>
          <w:rFonts w:ascii="Times New Roman" w:hAnsi="Times New Roman" w:cs="Times New Roman"/>
          <w:color w:val="333333"/>
          <w:sz w:val="24"/>
          <w:szCs w:val="24"/>
          <w:shd w:val="clear" w:color="auto" w:fill="FFFFFF"/>
        </w:rPr>
        <w:t xml:space="preserve"> </w:t>
      </w:r>
      <w:r w:rsidR="00E93E8C" w:rsidRPr="00E93E8C">
        <w:rPr>
          <w:rFonts w:ascii="Times New Roman" w:hAnsi="Times New Roman" w:cs="Times New Roman"/>
          <w:sz w:val="24"/>
          <w:szCs w:val="24"/>
        </w:rPr>
        <w:t>(</w:t>
      </w:r>
      <w:proofErr w:type="spellStart"/>
      <w:r w:rsidR="00E93E8C" w:rsidRPr="00E93E8C">
        <w:rPr>
          <w:rFonts w:ascii="Times New Roman" w:hAnsi="Times New Roman" w:cs="Times New Roman"/>
          <w:sz w:val="24"/>
          <w:szCs w:val="24"/>
        </w:rPr>
        <w:t>Laudon</w:t>
      </w:r>
      <w:proofErr w:type="spellEnd"/>
      <w:r w:rsidR="00E93E8C" w:rsidRPr="00E93E8C">
        <w:rPr>
          <w:rFonts w:ascii="Times New Roman" w:hAnsi="Times New Roman" w:cs="Times New Roman"/>
          <w:sz w:val="24"/>
          <w:szCs w:val="24"/>
        </w:rPr>
        <w:t xml:space="preserve"> &amp; </w:t>
      </w:r>
      <w:proofErr w:type="spellStart"/>
      <w:r w:rsidR="00E93E8C" w:rsidRPr="00E93E8C">
        <w:rPr>
          <w:rFonts w:ascii="Times New Roman" w:hAnsi="Times New Roman" w:cs="Times New Roman"/>
          <w:sz w:val="24"/>
          <w:szCs w:val="24"/>
        </w:rPr>
        <w:t>Traver</w:t>
      </w:r>
      <w:proofErr w:type="spellEnd"/>
      <w:r w:rsidR="00E93E8C" w:rsidRPr="00E93E8C">
        <w:rPr>
          <w:rFonts w:ascii="Times New Roman" w:hAnsi="Times New Roman" w:cs="Times New Roman"/>
          <w:sz w:val="24"/>
          <w:szCs w:val="24"/>
        </w:rPr>
        <w:t>, 2016)</w:t>
      </w:r>
      <w:r w:rsidRPr="00E93E8C">
        <w:rPr>
          <w:rFonts w:ascii="Times New Roman" w:hAnsi="Times New Roman" w:cs="Times New Roman"/>
          <w:sz w:val="24"/>
          <w:szCs w:val="24"/>
        </w:rPr>
        <w:t xml:space="preserve">. Through its app, merchants can accept credit card payments. The company later unveiled Square Register, an application that turns the </w:t>
      </w:r>
      <w:r w:rsidR="00E93E8C" w:rsidRPr="00E93E8C">
        <w:rPr>
          <w:rFonts w:ascii="Times New Roman" w:hAnsi="Times New Roman" w:cs="Times New Roman"/>
          <w:sz w:val="24"/>
          <w:szCs w:val="24"/>
        </w:rPr>
        <w:t xml:space="preserve">telephone </w:t>
      </w:r>
      <w:r w:rsidRPr="00E93E8C">
        <w:rPr>
          <w:rFonts w:ascii="Times New Roman" w:hAnsi="Times New Roman" w:cs="Times New Roman"/>
          <w:sz w:val="24"/>
          <w:szCs w:val="24"/>
        </w:rPr>
        <w:t>device into a cash register.</w:t>
      </w:r>
    </w:p>
    <w:p w:rsidR="00040208"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PayPal</w:t>
      </w:r>
      <w:r w:rsidR="00437C4A" w:rsidRPr="00E93E8C">
        <w:rPr>
          <w:rFonts w:ascii="Times New Roman" w:hAnsi="Times New Roman" w:cs="Times New Roman"/>
          <w:sz w:val="24"/>
          <w:szCs w:val="24"/>
        </w:rPr>
        <w:t xml:space="preserve"> is estimated to be the giant </w:t>
      </w:r>
      <w:r w:rsidRPr="00E93E8C">
        <w:rPr>
          <w:rFonts w:ascii="Times New Roman" w:hAnsi="Times New Roman" w:cs="Times New Roman"/>
          <w:sz w:val="24"/>
          <w:szCs w:val="24"/>
        </w:rPr>
        <w:t>non-credit</w:t>
      </w:r>
      <w:r w:rsidR="00437C4A" w:rsidRPr="00E93E8C">
        <w:rPr>
          <w:rFonts w:ascii="Times New Roman" w:hAnsi="Times New Roman" w:cs="Times New Roman"/>
          <w:sz w:val="24"/>
          <w:szCs w:val="24"/>
        </w:rPr>
        <w:t xml:space="preserve"> card online payment option</w:t>
      </w:r>
      <w:r w:rsidR="00E93E8C" w:rsidRPr="00E93E8C">
        <w:rPr>
          <w:rFonts w:ascii="Times New Roman" w:hAnsi="Times New Roman" w:cs="Times New Roman"/>
          <w:color w:val="333333"/>
          <w:sz w:val="24"/>
          <w:szCs w:val="24"/>
          <w:shd w:val="clear" w:color="auto" w:fill="FFFFFF"/>
        </w:rPr>
        <w:t xml:space="preserve"> </w:t>
      </w:r>
      <w:r w:rsidR="00E93E8C" w:rsidRPr="00E93E8C">
        <w:rPr>
          <w:rFonts w:ascii="Times New Roman" w:hAnsi="Times New Roman" w:cs="Times New Roman"/>
          <w:sz w:val="24"/>
          <w:szCs w:val="24"/>
        </w:rPr>
        <w:t>(</w:t>
      </w:r>
      <w:proofErr w:type="spellStart"/>
      <w:r w:rsidR="00E93E8C" w:rsidRPr="00E93E8C">
        <w:rPr>
          <w:rFonts w:ascii="Times New Roman" w:hAnsi="Times New Roman" w:cs="Times New Roman"/>
          <w:sz w:val="24"/>
          <w:szCs w:val="24"/>
        </w:rPr>
        <w:t>Téllez</w:t>
      </w:r>
      <w:proofErr w:type="spellEnd"/>
      <w:r w:rsidR="00E93E8C" w:rsidRPr="00E93E8C">
        <w:rPr>
          <w:rFonts w:ascii="Times New Roman" w:hAnsi="Times New Roman" w:cs="Times New Roman"/>
          <w:sz w:val="24"/>
          <w:szCs w:val="24"/>
        </w:rPr>
        <w:t xml:space="preserve"> &amp; </w:t>
      </w:r>
      <w:proofErr w:type="spellStart"/>
      <w:r w:rsidR="00E93E8C" w:rsidRPr="00E93E8C">
        <w:rPr>
          <w:rFonts w:ascii="Times New Roman" w:hAnsi="Times New Roman" w:cs="Times New Roman"/>
          <w:sz w:val="24"/>
          <w:szCs w:val="24"/>
        </w:rPr>
        <w:t>Zeadally</w:t>
      </w:r>
      <w:proofErr w:type="spellEnd"/>
      <w:r w:rsidR="00E93E8C" w:rsidRPr="00E93E8C">
        <w:rPr>
          <w:rFonts w:ascii="Times New Roman" w:hAnsi="Times New Roman" w:cs="Times New Roman"/>
          <w:sz w:val="24"/>
          <w:szCs w:val="24"/>
        </w:rPr>
        <w:t>, 2017)</w:t>
      </w:r>
      <w:r w:rsidR="00437C4A" w:rsidRPr="00E93E8C">
        <w:rPr>
          <w:rFonts w:ascii="Times New Roman" w:hAnsi="Times New Roman" w:cs="Times New Roman"/>
          <w:sz w:val="24"/>
          <w:szCs w:val="24"/>
        </w:rPr>
        <w:t xml:space="preserve">. Most of its </w:t>
      </w:r>
      <w:r w:rsidR="00E93E8C" w:rsidRPr="00E93E8C">
        <w:rPr>
          <w:rFonts w:ascii="Times New Roman" w:hAnsi="Times New Roman" w:cs="Times New Roman"/>
          <w:sz w:val="24"/>
          <w:szCs w:val="24"/>
        </w:rPr>
        <w:t xml:space="preserve">users </w:t>
      </w:r>
      <w:r w:rsidR="00437C4A" w:rsidRPr="00E93E8C">
        <w:rPr>
          <w:rFonts w:ascii="Times New Roman" w:hAnsi="Times New Roman" w:cs="Times New Roman"/>
          <w:sz w:val="24"/>
          <w:szCs w:val="24"/>
        </w:rPr>
        <w:t xml:space="preserve">can make payments through their phones and computers. </w:t>
      </w:r>
      <w:r w:rsidRPr="00E93E8C">
        <w:rPr>
          <w:rFonts w:ascii="Times New Roman" w:hAnsi="Times New Roman" w:cs="Times New Roman"/>
          <w:sz w:val="24"/>
          <w:szCs w:val="24"/>
        </w:rPr>
        <w:t>PayPal</w:t>
      </w:r>
      <w:r w:rsidR="00437C4A" w:rsidRPr="00E93E8C">
        <w:rPr>
          <w:rFonts w:ascii="Times New Roman" w:hAnsi="Times New Roman" w:cs="Times New Roman"/>
          <w:sz w:val="24"/>
          <w:szCs w:val="24"/>
        </w:rPr>
        <w:t xml:space="preserve"> has intended to improve financial inclusion for people around the world</w:t>
      </w:r>
      <w:r w:rsidR="00D064F3" w:rsidRPr="00E93E8C">
        <w:rPr>
          <w:rFonts w:ascii="Times New Roman" w:hAnsi="Times New Roman" w:cs="Times New Roman"/>
          <w:sz w:val="24"/>
          <w:szCs w:val="24"/>
        </w:rPr>
        <w:t xml:space="preserve"> by </w:t>
      </w:r>
      <w:r w:rsidR="00D064F3" w:rsidRPr="00E93E8C">
        <w:rPr>
          <w:rFonts w:ascii="Times New Roman" w:hAnsi="Times New Roman" w:cs="Times New Roman"/>
          <w:sz w:val="24"/>
          <w:szCs w:val="24"/>
        </w:rPr>
        <w:lastRenderedPageBreak/>
        <w:t xml:space="preserve">democratizing financial services and capabilities for consumers and merchants. The service enables people to send and receive money all over the world in a short time as compared to traditional systems. </w:t>
      </w:r>
      <w:r w:rsidRPr="00E93E8C">
        <w:rPr>
          <w:rFonts w:ascii="Times New Roman" w:hAnsi="Times New Roman" w:cs="Times New Roman"/>
          <w:sz w:val="24"/>
          <w:szCs w:val="24"/>
        </w:rPr>
        <w:t>PayPal</w:t>
      </w:r>
      <w:r w:rsidR="00D064F3" w:rsidRPr="00E93E8C">
        <w:rPr>
          <w:rFonts w:ascii="Times New Roman" w:hAnsi="Times New Roman" w:cs="Times New Roman"/>
          <w:sz w:val="24"/>
          <w:szCs w:val="24"/>
        </w:rPr>
        <w:t xml:space="preserve"> has endeavored to move money simpler and affordable to all and not a privilege for the few. </w:t>
      </w:r>
    </w:p>
    <w:p w:rsidR="00D064F3" w:rsidRPr="00E93E8C" w:rsidRDefault="00187AE8" w:rsidP="00E93E8C">
      <w:pPr>
        <w:spacing w:line="480" w:lineRule="auto"/>
        <w:ind w:firstLine="720"/>
        <w:rPr>
          <w:rFonts w:ascii="Times New Roman" w:hAnsi="Times New Roman" w:cs="Times New Roman"/>
          <w:b/>
          <w:sz w:val="24"/>
          <w:szCs w:val="24"/>
        </w:rPr>
      </w:pPr>
      <w:r w:rsidRPr="00E93E8C">
        <w:rPr>
          <w:rFonts w:ascii="Times New Roman" w:hAnsi="Times New Roman" w:cs="Times New Roman"/>
          <w:b/>
          <w:sz w:val="24"/>
          <w:szCs w:val="24"/>
        </w:rPr>
        <w:t>How do you see the role of mobile payments in the global economy? How do you think PayPal can innovate to stay competitive in the rapidly evolving digital payments industry?</w:t>
      </w:r>
    </w:p>
    <w:p w:rsidR="002D228A"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In recent years, the amount of money transacted via electronic medium has surpassed cash transactions</w:t>
      </w:r>
      <w:r w:rsidR="00E93E8C" w:rsidRPr="00E93E8C">
        <w:rPr>
          <w:rFonts w:ascii="Times New Roman" w:hAnsi="Times New Roman" w:cs="Times New Roman"/>
          <w:color w:val="333333"/>
          <w:sz w:val="24"/>
          <w:szCs w:val="24"/>
          <w:shd w:val="clear" w:color="auto" w:fill="FFFFFF"/>
        </w:rPr>
        <w:t xml:space="preserve"> </w:t>
      </w:r>
      <w:r w:rsidR="00E93E8C" w:rsidRPr="00E93E8C">
        <w:rPr>
          <w:rFonts w:ascii="Times New Roman" w:hAnsi="Times New Roman" w:cs="Times New Roman"/>
          <w:sz w:val="24"/>
          <w:szCs w:val="24"/>
        </w:rPr>
        <w:t>(</w:t>
      </w:r>
      <w:proofErr w:type="spellStart"/>
      <w:r w:rsidR="00E93E8C" w:rsidRPr="00E93E8C">
        <w:rPr>
          <w:rFonts w:ascii="Times New Roman" w:hAnsi="Times New Roman" w:cs="Times New Roman"/>
          <w:sz w:val="24"/>
          <w:szCs w:val="24"/>
        </w:rPr>
        <w:t>Geva</w:t>
      </w:r>
      <w:proofErr w:type="spellEnd"/>
      <w:r w:rsidR="00E93E8C" w:rsidRPr="00E93E8C">
        <w:rPr>
          <w:rFonts w:ascii="Times New Roman" w:hAnsi="Times New Roman" w:cs="Times New Roman"/>
          <w:sz w:val="24"/>
          <w:szCs w:val="24"/>
        </w:rPr>
        <w:t>, 2016)</w:t>
      </w:r>
      <w:r w:rsidRPr="00E93E8C">
        <w:rPr>
          <w:rFonts w:ascii="Times New Roman" w:hAnsi="Times New Roman" w:cs="Times New Roman"/>
          <w:sz w:val="24"/>
          <w:szCs w:val="24"/>
        </w:rPr>
        <w:t>. Mobile payment is part of the electronic medium, and the technology is rapidly spreading across the developing world. The ability to pay bills, send money, and even access banking services via mobile phones is impacting significantly on the lives of people globally and small enterprises. Many businesses avoid the hassle and risk associated with handling cash by opting for mobile payments. In some countries, mobile payments have evolved into credit facilities, whereby small businesses can acquire loans. In some cases, mobile payments make it harder for companies to evade paying taxes, as transactions can quickly be followed. Such systems transact faster, safer, and are a boost to the global economy</w:t>
      </w:r>
      <w:r w:rsidR="00F463EB" w:rsidRPr="00E93E8C">
        <w:rPr>
          <w:rFonts w:ascii="Times New Roman" w:hAnsi="Times New Roman" w:cs="Times New Roman"/>
          <w:sz w:val="24"/>
          <w:szCs w:val="24"/>
        </w:rPr>
        <w:t>.</w:t>
      </w:r>
    </w:p>
    <w:p w:rsidR="00F463EB"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There are some strate</w:t>
      </w:r>
      <w:r w:rsidR="007635E0" w:rsidRPr="00E93E8C">
        <w:rPr>
          <w:rFonts w:ascii="Times New Roman" w:hAnsi="Times New Roman" w:cs="Times New Roman"/>
          <w:sz w:val="24"/>
          <w:szCs w:val="24"/>
        </w:rPr>
        <w:t xml:space="preserve">gies that </w:t>
      </w:r>
      <w:r w:rsidR="00E64388" w:rsidRPr="00E93E8C">
        <w:rPr>
          <w:rFonts w:ascii="Times New Roman" w:hAnsi="Times New Roman" w:cs="Times New Roman"/>
          <w:sz w:val="24"/>
          <w:szCs w:val="24"/>
        </w:rPr>
        <w:t>PayPal</w:t>
      </w:r>
      <w:r w:rsidR="007635E0" w:rsidRPr="00E93E8C">
        <w:rPr>
          <w:rFonts w:ascii="Times New Roman" w:hAnsi="Times New Roman" w:cs="Times New Roman"/>
          <w:sz w:val="24"/>
          <w:szCs w:val="24"/>
        </w:rPr>
        <w:t xml:space="preserve"> can employ to </w:t>
      </w:r>
      <w:r w:rsidRPr="00E93E8C">
        <w:rPr>
          <w:rFonts w:ascii="Times New Roman" w:hAnsi="Times New Roman" w:cs="Times New Roman"/>
          <w:sz w:val="24"/>
          <w:szCs w:val="24"/>
        </w:rPr>
        <w:t xml:space="preserve">reserve a competitive advantage over its rivals. </w:t>
      </w:r>
      <w:r w:rsidR="00E64388" w:rsidRPr="00E93E8C">
        <w:rPr>
          <w:rFonts w:ascii="Times New Roman" w:hAnsi="Times New Roman" w:cs="Times New Roman"/>
          <w:sz w:val="24"/>
          <w:szCs w:val="24"/>
        </w:rPr>
        <w:t>PayPal</w:t>
      </w:r>
      <w:r w:rsidRPr="00E93E8C">
        <w:rPr>
          <w:rFonts w:ascii="Times New Roman" w:hAnsi="Times New Roman" w:cs="Times New Roman"/>
          <w:sz w:val="24"/>
          <w:szCs w:val="24"/>
        </w:rPr>
        <w:t xml:space="preserve"> should invest more in mobile payments </w:t>
      </w:r>
      <w:r w:rsidR="00BD0DF3">
        <w:rPr>
          <w:rFonts w:ascii="Times New Roman" w:hAnsi="Times New Roman" w:cs="Times New Roman"/>
          <w:sz w:val="24"/>
          <w:szCs w:val="24"/>
        </w:rPr>
        <w:t xml:space="preserve">not only </w:t>
      </w:r>
      <w:r w:rsidRPr="00E93E8C">
        <w:rPr>
          <w:rFonts w:ascii="Times New Roman" w:hAnsi="Times New Roman" w:cs="Times New Roman"/>
          <w:sz w:val="24"/>
          <w:szCs w:val="24"/>
        </w:rPr>
        <w:t xml:space="preserve">in the </w:t>
      </w:r>
      <w:r w:rsidR="00BD0DF3">
        <w:rPr>
          <w:rFonts w:ascii="Times New Roman" w:hAnsi="Times New Roman" w:cs="Times New Roman"/>
          <w:sz w:val="24"/>
          <w:szCs w:val="24"/>
        </w:rPr>
        <w:t>US</w:t>
      </w:r>
      <w:r w:rsidRPr="00E93E8C">
        <w:rPr>
          <w:rFonts w:ascii="Times New Roman" w:hAnsi="Times New Roman" w:cs="Times New Roman"/>
          <w:sz w:val="24"/>
          <w:szCs w:val="24"/>
        </w:rPr>
        <w:t xml:space="preserve"> </w:t>
      </w:r>
      <w:r w:rsidR="00BD0DF3">
        <w:rPr>
          <w:rFonts w:ascii="Times New Roman" w:hAnsi="Times New Roman" w:cs="Times New Roman"/>
          <w:sz w:val="24"/>
          <w:szCs w:val="24"/>
        </w:rPr>
        <w:t xml:space="preserve">but also in </w:t>
      </w:r>
      <w:r w:rsidRPr="00E93E8C">
        <w:rPr>
          <w:rFonts w:ascii="Times New Roman" w:hAnsi="Times New Roman" w:cs="Times New Roman"/>
          <w:sz w:val="24"/>
          <w:szCs w:val="24"/>
        </w:rPr>
        <w:t>other parts of the world. As noted, electronic commerce is evolving from card payments to digital wallets. Today, there are more than two billion smartphones a</w:t>
      </w:r>
      <w:r w:rsidR="00E93E8C" w:rsidRPr="00E93E8C">
        <w:rPr>
          <w:rFonts w:ascii="Times New Roman" w:hAnsi="Times New Roman" w:cs="Times New Roman"/>
          <w:color w:val="333333"/>
          <w:sz w:val="24"/>
          <w:szCs w:val="24"/>
          <w:shd w:val="clear" w:color="auto" w:fill="FFFFFF"/>
        </w:rPr>
        <w:t xml:space="preserve">round the globe </w:t>
      </w:r>
      <w:r w:rsidR="00E93E8C" w:rsidRPr="00E93E8C">
        <w:rPr>
          <w:rFonts w:ascii="Times New Roman" w:hAnsi="Times New Roman" w:cs="Times New Roman"/>
          <w:sz w:val="24"/>
          <w:szCs w:val="24"/>
        </w:rPr>
        <w:t>(</w:t>
      </w:r>
      <w:proofErr w:type="spellStart"/>
      <w:r w:rsidR="00E93E8C" w:rsidRPr="00E93E8C">
        <w:rPr>
          <w:rFonts w:ascii="Times New Roman" w:hAnsi="Times New Roman" w:cs="Times New Roman"/>
          <w:sz w:val="24"/>
          <w:szCs w:val="24"/>
        </w:rPr>
        <w:t>Téllez</w:t>
      </w:r>
      <w:proofErr w:type="spellEnd"/>
      <w:r w:rsidR="00E93E8C" w:rsidRPr="00E93E8C">
        <w:rPr>
          <w:rFonts w:ascii="Times New Roman" w:hAnsi="Times New Roman" w:cs="Times New Roman"/>
          <w:sz w:val="24"/>
          <w:szCs w:val="24"/>
        </w:rPr>
        <w:t xml:space="preserve"> &amp; </w:t>
      </w:r>
      <w:proofErr w:type="spellStart"/>
      <w:r w:rsidR="00E93E8C" w:rsidRPr="00E93E8C">
        <w:rPr>
          <w:rFonts w:ascii="Times New Roman" w:hAnsi="Times New Roman" w:cs="Times New Roman"/>
          <w:sz w:val="24"/>
          <w:szCs w:val="24"/>
        </w:rPr>
        <w:t>Zeadally</w:t>
      </w:r>
      <w:proofErr w:type="spellEnd"/>
      <w:r w:rsidR="00E93E8C" w:rsidRPr="00E93E8C">
        <w:rPr>
          <w:rFonts w:ascii="Times New Roman" w:hAnsi="Times New Roman" w:cs="Times New Roman"/>
          <w:sz w:val="24"/>
          <w:szCs w:val="24"/>
        </w:rPr>
        <w:t>, 2017)</w:t>
      </w:r>
      <w:r w:rsidRPr="00E93E8C">
        <w:rPr>
          <w:rFonts w:ascii="Times New Roman" w:hAnsi="Times New Roman" w:cs="Times New Roman"/>
          <w:sz w:val="24"/>
          <w:szCs w:val="24"/>
        </w:rPr>
        <w:t>. These gadgets present opportunities t</w:t>
      </w:r>
      <w:r w:rsidR="00BD0DF3">
        <w:rPr>
          <w:rFonts w:ascii="Times New Roman" w:hAnsi="Times New Roman" w:cs="Times New Roman"/>
          <w:sz w:val="24"/>
          <w:szCs w:val="24"/>
        </w:rPr>
        <w:t>o</w:t>
      </w:r>
      <w:bookmarkStart w:id="0" w:name="_GoBack"/>
      <w:bookmarkEnd w:id="0"/>
      <w:r w:rsidRPr="00E93E8C">
        <w:rPr>
          <w:rFonts w:ascii="Times New Roman" w:hAnsi="Times New Roman" w:cs="Times New Roman"/>
          <w:sz w:val="24"/>
          <w:szCs w:val="24"/>
        </w:rPr>
        <w:t xml:space="preserve"> enhance </w:t>
      </w:r>
      <w:r w:rsidR="007635E0" w:rsidRPr="00E93E8C">
        <w:rPr>
          <w:rFonts w:ascii="Times New Roman" w:hAnsi="Times New Roman" w:cs="Times New Roman"/>
          <w:sz w:val="24"/>
          <w:szCs w:val="24"/>
        </w:rPr>
        <w:t xml:space="preserve">online </w:t>
      </w:r>
      <w:r w:rsidRPr="00E93E8C">
        <w:rPr>
          <w:rFonts w:ascii="Times New Roman" w:hAnsi="Times New Roman" w:cs="Times New Roman"/>
          <w:sz w:val="24"/>
          <w:szCs w:val="24"/>
        </w:rPr>
        <w:t>customer experience and provide improved platforms for the purchase of products</w:t>
      </w:r>
      <w:r w:rsidR="007635E0" w:rsidRPr="00E93E8C">
        <w:rPr>
          <w:rFonts w:ascii="Times New Roman" w:hAnsi="Times New Roman" w:cs="Times New Roman"/>
          <w:sz w:val="24"/>
          <w:szCs w:val="24"/>
        </w:rPr>
        <w:t xml:space="preserve"> and payments of services. </w:t>
      </w:r>
    </w:p>
    <w:p w:rsidR="00FA6B81" w:rsidRDefault="00FA6B81" w:rsidP="00E93E8C">
      <w:pPr>
        <w:shd w:val="clear" w:color="auto" w:fill="FFFFFF"/>
        <w:spacing w:after="0" w:line="480" w:lineRule="auto"/>
        <w:jc w:val="center"/>
        <w:rPr>
          <w:rFonts w:ascii="Times New Roman" w:eastAsia="Times New Roman" w:hAnsi="Times New Roman" w:cs="Times New Roman"/>
          <w:b/>
          <w:color w:val="000000"/>
          <w:sz w:val="24"/>
          <w:szCs w:val="24"/>
          <w:lang w:val="en-GB" w:eastAsia="en-GB"/>
        </w:rPr>
      </w:pPr>
    </w:p>
    <w:p w:rsidR="00E93E8C" w:rsidRPr="00E93E8C" w:rsidRDefault="00187AE8" w:rsidP="00E93E8C">
      <w:pPr>
        <w:shd w:val="clear" w:color="auto" w:fill="FFFFFF"/>
        <w:spacing w:after="0" w:line="480" w:lineRule="auto"/>
        <w:jc w:val="center"/>
        <w:rPr>
          <w:rFonts w:ascii="Times New Roman" w:eastAsia="Times New Roman" w:hAnsi="Times New Roman" w:cs="Times New Roman"/>
          <w:b/>
          <w:color w:val="000000"/>
          <w:sz w:val="24"/>
          <w:szCs w:val="24"/>
          <w:lang w:val="en-GB" w:eastAsia="en-GB"/>
        </w:rPr>
      </w:pPr>
      <w:r w:rsidRPr="00E93E8C">
        <w:rPr>
          <w:rFonts w:ascii="Times New Roman" w:eastAsia="Times New Roman" w:hAnsi="Times New Roman" w:cs="Times New Roman"/>
          <w:b/>
          <w:color w:val="000000"/>
          <w:sz w:val="24"/>
          <w:szCs w:val="24"/>
          <w:lang w:val="en-GB" w:eastAsia="en-GB"/>
        </w:rPr>
        <w:t>References</w:t>
      </w:r>
    </w:p>
    <w:p w:rsidR="00E93E8C" w:rsidRPr="00E93E8C" w:rsidRDefault="00187AE8" w:rsidP="00E93E8C">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proofErr w:type="spellStart"/>
      <w:r w:rsidRPr="00E93E8C">
        <w:rPr>
          <w:rFonts w:ascii="Times New Roman" w:eastAsia="Times New Roman" w:hAnsi="Times New Roman" w:cs="Times New Roman"/>
          <w:color w:val="000000"/>
          <w:sz w:val="24"/>
          <w:szCs w:val="24"/>
          <w:lang w:val="en-GB" w:eastAsia="en-GB"/>
        </w:rPr>
        <w:t>Geva</w:t>
      </w:r>
      <w:proofErr w:type="spellEnd"/>
      <w:r w:rsidRPr="00E93E8C">
        <w:rPr>
          <w:rFonts w:ascii="Times New Roman" w:eastAsia="Times New Roman" w:hAnsi="Times New Roman" w:cs="Times New Roman"/>
          <w:color w:val="000000"/>
          <w:sz w:val="24"/>
          <w:szCs w:val="24"/>
          <w:lang w:val="en-GB" w:eastAsia="en-GB"/>
        </w:rPr>
        <w:t xml:space="preserve">, B. (2016). Mobile payments and </w:t>
      </w:r>
      <w:proofErr w:type="spellStart"/>
      <w:r w:rsidRPr="00E93E8C">
        <w:rPr>
          <w:rFonts w:ascii="Times New Roman" w:eastAsia="Times New Roman" w:hAnsi="Times New Roman" w:cs="Times New Roman"/>
          <w:color w:val="000000"/>
          <w:sz w:val="24"/>
          <w:szCs w:val="24"/>
          <w:lang w:val="en-GB" w:eastAsia="en-GB"/>
        </w:rPr>
        <w:t>bitcoin</w:t>
      </w:r>
      <w:proofErr w:type="spellEnd"/>
      <w:r w:rsidRPr="00E93E8C">
        <w:rPr>
          <w:rFonts w:ascii="Times New Roman" w:eastAsia="Times New Roman" w:hAnsi="Times New Roman" w:cs="Times New Roman"/>
          <w:color w:val="000000"/>
          <w:sz w:val="24"/>
          <w:szCs w:val="24"/>
          <w:lang w:val="en-GB" w:eastAsia="en-GB"/>
        </w:rPr>
        <w:t>: Concluding reflections on the digital upheaval in payments. </w:t>
      </w:r>
      <w:proofErr w:type="spellStart"/>
      <w:r w:rsidRPr="00E93E8C">
        <w:rPr>
          <w:rFonts w:ascii="Times New Roman" w:eastAsia="Times New Roman" w:hAnsi="Times New Roman" w:cs="Times New Roman"/>
          <w:i/>
          <w:iCs/>
          <w:color w:val="000000"/>
          <w:sz w:val="24"/>
          <w:szCs w:val="24"/>
          <w:lang w:val="en-GB" w:eastAsia="en-GB"/>
        </w:rPr>
        <w:t>Bitcoin</w:t>
      </w:r>
      <w:proofErr w:type="spellEnd"/>
      <w:r w:rsidRPr="00E93E8C">
        <w:rPr>
          <w:rFonts w:ascii="Times New Roman" w:eastAsia="Times New Roman" w:hAnsi="Times New Roman" w:cs="Times New Roman"/>
          <w:i/>
          <w:iCs/>
          <w:color w:val="000000"/>
          <w:sz w:val="24"/>
          <w:szCs w:val="24"/>
          <w:lang w:val="en-GB" w:eastAsia="en-GB"/>
        </w:rPr>
        <w:t xml:space="preserve"> and Mobile Payments</w:t>
      </w:r>
      <w:r w:rsidRPr="00E93E8C">
        <w:rPr>
          <w:rFonts w:ascii="Times New Roman" w:eastAsia="Times New Roman" w:hAnsi="Times New Roman" w:cs="Times New Roman"/>
          <w:color w:val="000000"/>
          <w:sz w:val="24"/>
          <w:szCs w:val="24"/>
          <w:lang w:val="en-GB" w:eastAsia="en-GB"/>
        </w:rPr>
        <w:t>, 271-287. </w:t>
      </w:r>
      <w:hyperlink r:id="rId8" w:history="1">
        <w:r w:rsidRPr="00E93E8C">
          <w:rPr>
            <w:rFonts w:ascii="Times New Roman" w:eastAsia="Times New Roman" w:hAnsi="Times New Roman" w:cs="Times New Roman"/>
            <w:color w:val="000000"/>
            <w:sz w:val="24"/>
            <w:szCs w:val="24"/>
            <w:lang w:val="en-GB" w:eastAsia="en-GB"/>
          </w:rPr>
          <w:t>https://doi.org/10.1057/978-1-137-57512-8_12</w:t>
        </w:r>
      </w:hyperlink>
    </w:p>
    <w:p w:rsidR="00E93E8C" w:rsidRPr="00E93E8C" w:rsidRDefault="00187AE8" w:rsidP="00E93E8C">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E93E8C">
        <w:rPr>
          <w:rFonts w:ascii="Times New Roman" w:eastAsia="Times New Roman" w:hAnsi="Times New Roman" w:cs="Times New Roman"/>
          <w:color w:val="000000"/>
          <w:sz w:val="24"/>
          <w:szCs w:val="24"/>
          <w:lang w:val="en-GB" w:eastAsia="en-GB"/>
        </w:rPr>
        <w:t>Kauffman, R. J. (2008). </w:t>
      </w:r>
      <w:r w:rsidRPr="00E93E8C">
        <w:rPr>
          <w:rFonts w:ascii="Times New Roman" w:eastAsia="Times New Roman" w:hAnsi="Times New Roman" w:cs="Times New Roman"/>
          <w:i/>
          <w:iCs/>
          <w:color w:val="000000"/>
          <w:sz w:val="24"/>
          <w:szCs w:val="24"/>
          <w:lang w:val="en-GB" w:eastAsia="en-GB"/>
        </w:rPr>
        <w:t>Economics, information systems, and electronic commerce: Empirical research</w:t>
      </w:r>
      <w:r w:rsidRPr="00E93E8C">
        <w:rPr>
          <w:rFonts w:ascii="Times New Roman" w:eastAsia="Times New Roman" w:hAnsi="Times New Roman" w:cs="Times New Roman"/>
          <w:color w:val="000000"/>
          <w:sz w:val="24"/>
          <w:szCs w:val="24"/>
          <w:lang w:val="en-GB" w:eastAsia="en-GB"/>
        </w:rPr>
        <w:t xml:space="preserve">. </w:t>
      </w:r>
      <w:proofErr w:type="gramStart"/>
      <w:r w:rsidRPr="00E93E8C">
        <w:rPr>
          <w:rFonts w:ascii="Times New Roman" w:eastAsia="Times New Roman" w:hAnsi="Times New Roman" w:cs="Times New Roman"/>
          <w:color w:val="000000"/>
          <w:sz w:val="24"/>
          <w:szCs w:val="24"/>
          <w:lang w:val="en-GB" w:eastAsia="en-GB"/>
        </w:rPr>
        <w:t>M.E. Sharpe.</w:t>
      </w:r>
      <w:proofErr w:type="gramEnd"/>
    </w:p>
    <w:p w:rsidR="00E93E8C" w:rsidRPr="00E93E8C" w:rsidRDefault="00187AE8" w:rsidP="00E93E8C">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proofErr w:type="spellStart"/>
      <w:proofErr w:type="gramStart"/>
      <w:r w:rsidRPr="00E93E8C">
        <w:rPr>
          <w:rFonts w:ascii="Times New Roman" w:eastAsia="Times New Roman" w:hAnsi="Times New Roman" w:cs="Times New Roman"/>
          <w:color w:val="000000"/>
          <w:sz w:val="24"/>
          <w:szCs w:val="24"/>
          <w:lang w:val="en-GB" w:eastAsia="en-GB"/>
        </w:rPr>
        <w:t>Laudon</w:t>
      </w:r>
      <w:proofErr w:type="spellEnd"/>
      <w:r w:rsidRPr="00E93E8C">
        <w:rPr>
          <w:rFonts w:ascii="Times New Roman" w:eastAsia="Times New Roman" w:hAnsi="Times New Roman" w:cs="Times New Roman"/>
          <w:color w:val="000000"/>
          <w:sz w:val="24"/>
          <w:szCs w:val="24"/>
          <w:lang w:val="en-GB" w:eastAsia="en-GB"/>
        </w:rPr>
        <w:t xml:space="preserve">, K. C., &amp; </w:t>
      </w:r>
      <w:proofErr w:type="spellStart"/>
      <w:r w:rsidRPr="00E93E8C">
        <w:rPr>
          <w:rFonts w:ascii="Times New Roman" w:eastAsia="Times New Roman" w:hAnsi="Times New Roman" w:cs="Times New Roman"/>
          <w:color w:val="000000"/>
          <w:sz w:val="24"/>
          <w:szCs w:val="24"/>
          <w:lang w:val="en-GB" w:eastAsia="en-GB"/>
        </w:rPr>
        <w:t>Traver</w:t>
      </w:r>
      <w:proofErr w:type="spellEnd"/>
      <w:r w:rsidRPr="00E93E8C">
        <w:rPr>
          <w:rFonts w:ascii="Times New Roman" w:eastAsia="Times New Roman" w:hAnsi="Times New Roman" w:cs="Times New Roman"/>
          <w:color w:val="000000"/>
          <w:sz w:val="24"/>
          <w:szCs w:val="24"/>
          <w:lang w:val="en-GB" w:eastAsia="en-GB"/>
        </w:rPr>
        <w:t>, C. G. (2016).</w:t>
      </w:r>
      <w:proofErr w:type="gramEnd"/>
      <w:r w:rsidRPr="00E93E8C">
        <w:rPr>
          <w:rFonts w:ascii="Times New Roman" w:eastAsia="Times New Roman" w:hAnsi="Times New Roman" w:cs="Times New Roman"/>
          <w:color w:val="000000"/>
          <w:sz w:val="24"/>
          <w:szCs w:val="24"/>
          <w:lang w:val="en-GB" w:eastAsia="en-GB"/>
        </w:rPr>
        <w:t> </w:t>
      </w:r>
      <w:r w:rsidRPr="00E93E8C">
        <w:rPr>
          <w:rFonts w:ascii="Times New Roman" w:eastAsia="Times New Roman" w:hAnsi="Times New Roman" w:cs="Times New Roman"/>
          <w:i/>
          <w:iCs/>
          <w:color w:val="000000"/>
          <w:sz w:val="24"/>
          <w:szCs w:val="24"/>
          <w:lang w:val="en-GB" w:eastAsia="en-GB"/>
        </w:rPr>
        <w:t>E-Commerce 2014: Business, technology, and society</w:t>
      </w:r>
      <w:r w:rsidRPr="00E93E8C">
        <w:rPr>
          <w:rFonts w:ascii="Times New Roman" w:eastAsia="Times New Roman" w:hAnsi="Times New Roman" w:cs="Times New Roman"/>
          <w:color w:val="000000"/>
          <w:sz w:val="24"/>
          <w:szCs w:val="24"/>
          <w:lang w:val="en-GB" w:eastAsia="en-GB"/>
        </w:rPr>
        <w:t xml:space="preserve">. </w:t>
      </w:r>
      <w:proofErr w:type="gramStart"/>
      <w:r w:rsidRPr="00E93E8C">
        <w:rPr>
          <w:rFonts w:ascii="Times New Roman" w:eastAsia="Times New Roman" w:hAnsi="Times New Roman" w:cs="Times New Roman"/>
          <w:color w:val="000000"/>
          <w:sz w:val="24"/>
          <w:szCs w:val="24"/>
          <w:lang w:val="en-GB" w:eastAsia="en-GB"/>
        </w:rPr>
        <w:t>Pearson Higher Ed.</w:t>
      </w:r>
      <w:proofErr w:type="gramEnd"/>
    </w:p>
    <w:p w:rsidR="00E93E8C" w:rsidRPr="00E93E8C" w:rsidRDefault="00187AE8" w:rsidP="00E93E8C">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proofErr w:type="spellStart"/>
      <w:r w:rsidRPr="00E93E8C">
        <w:rPr>
          <w:rFonts w:ascii="Times New Roman" w:eastAsia="Times New Roman" w:hAnsi="Times New Roman" w:cs="Times New Roman"/>
          <w:color w:val="000000"/>
          <w:sz w:val="24"/>
          <w:szCs w:val="24"/>
          <w:lang w:val="en-GB" w:eastAsia="en-GB"/>
        </w:rPr>
        <w:t>Téllez</w:t>
      </w:r>
      <w:proofErr w:type="spellEnd"/>
      <w:r w:rsidRPr="00E93E8C">
        <w:rPr>
          <w:rFonts w:ascii="Times New Roman" w:eastAsia="Times New Roman" w:hAnsi="Times New Roman" w:cs="Times New Roman"/>
          <w:color w:val="000000"/>
          <w:sz w:val="24"/>
          <w:szCs w:val="24"/>
          <w:lang w:val="en-GB" w:eastAsia="en-GB"/>
        </w:rPr>
        <w:t xml:space="preserve">, J., &amp; </w:t>
      </w:r>
      <w:proofErr w:type="spellStart"/>
      <w:r w:rsidRPr="00E93E8C">
        <w:rPr>
          <w:rFonts w:ascii="Times New Roman" w:eastAsia="Times New Roman" w:hAnsi="Times New Roman" w:cs="Times New Roman"/>
          <w:color w:val="000000"/>
          <w:sz w:val="24"/>
          <w:szCs w:val="24"/>
          <w:lang w:val="en-GB" w:eastAsia="en-GB"/>
        </w:rPr>
        <w:t>Zeadally</w:t>
      </w:r>
      <w:proofErr w:type="spellEnd"/>
      <w:r w:rsidRPr="00E93E8C">
        <w:rPr>
          <w:rFonts w:ascii="Times New Roman" w:eastAsia="Times New Roman" w:hAnsi="Times New Roman" w:cs="Times New Roman"/>
          <w:color w:val="000000"/>
          <w:sz w:val="24"/>
          <w:szCs w:val="24"/>
          <w:lang w:val="en-GB" w:eastAsia="en-GB"/>
        </w:rPr>
        <w:t>, S. (2017). </w:t>
      </w:r>
      <w:r w:rsidRPr="00E93E8C">
        <w:rPr>
          <w:rFonts w:ascii="Times New Roman" w:eastAsia="Times New Roman" w:hAnsi="Times New Roman" w:cs="Times New Roman"/>
          <w:i/>
          <w:iCs/>
          <w:color w:val="000000"/>
          <w:sz w:val="24"/>
          <w:szCs w:val="24"/>
          <w:lang w:val="en-GB" w:eastAsia="en-GB"/>
        </w:rPr>
        <w:t>Mobile payment systems: Secure network architectures and protocols</w:t>
      </w:r>
      <w:r w:rsidRPr="00E93E8C">
        <w:rPr>
          <w:rFonts w:ascii="Times New Roman" w:eastAsia="Times New Roman" w:hAnsi="Times New Roman" w:cs="Times New Roman"/>
          <w:color w:val="000000"/>
          <w:sz w:val="24"/>
          <w:szCs w:val="24"/>
          <w:lang w:val="en-GB" w:eastAsia="en-GB"/>
        </w:rPr>
        <w:t xml:space="preserve">. </w:t>
      </w:r>
      <w:proofErr w:type="gramStart"/>
      <w:r w:rsidRPr="00E93E8C">
        <w:rPr>
          <w:rFonts w:ascii="Times New Roman" w:eastAsia="Times New Roman" w:hAnsi="Times New Roman" w:cs="Times New Roman"/>
          <w:color w:val="000000"/>
          <w:sz w:val="24"/>
          <w:szCs w:val="24"/>
          <w:lang w:val="en-GB" w:eastAsia="en-GB"/>
        </w:rPr>
        <w:t>Springer.</w:t>
      </w:r>
      <w:proofErr w:type="gramEnd"/>
    </w:p>
    <w:p w:rsidR="00E93E8C" w:rsidRPr="00E93E8C" w:rsidRDefault="00187AE8" w:rsidP="00E93E8C">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E93E8C">
        <w:rPr>
          <w:rFonts w:ascii="Times New Roman" w:eastAsia="Times New Roman" w:hAnsi="Times New Roman" w:cs="Times New Roman"/>
          <w:color w:val="000000"/>
          <w:sz w:val="24"/>
          <w:szCs w:val="24"/>
          <w:lang w:val="en-GB" w:eastAsia="en-GB"/>
        </w:rPr>
        <w:t>Williams, D. (2007). </w:t>
      </w:r>
      <w:proofErr w:type="gramStart"/>
      <w:r w:rsidRPr="00E93E8C">
        <w:rPr>
          <w:rFonts w:ascii="Times New Roman" w:eastAsia="Times New Roman" w:hAnsi="Times New Roman" w:cs="Times New Roman"/>
          <w:i/>
          <w:iCs/>
          <w:color w:val="000000"/>
          <w:sz w:val="24"/>
          <w:szCs w:val="24"/>
          <w:lang w:val="en-GB" w:eastAsia="en-GB"/>
        </w:rPr>
        <w:t>Pro PayPal e-Commerce</w:t>
      </w:r>
      <w:r w:rsidRPr="00E93E8C">
        <w:rPr>
          <w:rFonts w:ascii="Times New Roman" w:eastAsia="Times New Roman" w:hAnsi="Times New Roman" w:cs="Times New Roman"/>
          <w:color w:val="000000"/>
          <w:sz w:val="24"/>
          <w:szCs w:val="24"/>
          <w:lang w:val="en-GB" w:eastAsia="en-GB"/>
        </w:rPr>
        <w:t>.</w:t>
      </w:r>
      <w:proofErr w:type="gramEnd"/>
      <w:r w:rsidRPr="00E93E8C">
        <w:rPr>
          <w:rFonts w:ascii="Times New Roman" w:eastAsia="Times New Roman" w:hAnsi="Times New Roman" w:cs="Times New Roman"/>
          <w:color w:val="000000"/>
          <w:sz w:val="24"/>
          <w:szCs w:val="24"/>
          <w:lang w:val="en-GB" w:eastAsia="en-GB"/>
        </w:rPr>
        <w:t xml:space="preserve"> </w:t>
      </w:r>
      <w:proofErr w:type="spellStart"/>
      <w:proofErr w:type="gramStart"/>
      <w:r w:rsidRPr="00E93E8C">
        <w:rPr>
          <w:rFonts w:ascii="Times New Roman" w:eastAsia="Times New Roman" w:hAnsi="Times New Roman" w:cs="Times New Roman"/>
          <w:color w:val="000000"/>
          <w:sz w:val="24"/>
          <w:szCs w:val="24"/>
          <w:lang w:val="en-GB" w:eastAsia="en-GB"/>
        </w:rPr>
        <w:t>Apress</w:t>
      </w:r>
      <w:proofErr w:type="spellEnd"/>
      <w:r w:rsidRPr="00E93E8C">
        <w:rPr>
          <w:rFonts w:ascii="Times New Roman" w:eastAsia="Times New Roman" w:hAnsi="Times New Roman" w:cs="Times New Roman"/>
          <w:color w:val="000000"/>
          <w:sz w:val="24"/>
          <w:szCs w:val="24"/>
          <w:lang w:val="en-GB" w:eastAsia="en-GB"/>
        </w:rPr>
        <w:t>.</w:t>
      </w:r>
      <w:proofErr w:type="gramEnd"/>
    </w:p>
    <w:p w:rsidR="002D228A" w:rsidRPr="00E93E8C" w:rsidRDefault="002D228A" w:rsidP="00E93E8C">
      <w:pPr>
        <w:spacing w:line="480" w:lineRule="auto"/>
        <w:rPr>
          <w:rFonts w:ascii="Times New Roman" w:hAnsi="Times New Roman" w:cs="Times New Roman"/>
          <w:sz w:val="24"/>
          <w:szCs w:val="24"/>
        </w:rPr>
      </w:pPr>
    </w:p>
    <w:p w:rsidR="00C67212" w:rsidRPr="00E93E8C" w:rsidRDefault="00187AE8" w:rsidP="00E93E8C">
      <w:pPr>
        <w:spacing w:line="480" w:lineRule="auto"/>
        <w:rPr>
          <w:rFonts w:ascii="Times New Roman" w:hAnsi="Times New Roman" w:cs="Times New Roman"/>
          <w:sz w:val="24"/>
          <w:szCs w:val="24"/>
        </w:rPr>
      </w:pPr>
      <w:r w:rsidRPr="00E93E8C">
        <w:rPr>
          <w:rFonts w:ascii="Times New Roman" w:hAnsi="Times New Roman" w:cs="Times New Roman"/>
          <w:sz w:val="24"/>
          <w:szCs w:val="24"/>
        </w:rPr>
        <w:t xml:space="preserve"> </w:t>
      </w:r>
    </w:p>
    <w:p w:rsidR="00C67212" w:rsidRPr="00E93E8C" w:rsidRDefault="00C67212" w:rsidP="00E93E8C">
      <w:pPr>
        <w:spacing w:line="480" w:lineRule="auto"/>
        <w:rPr>
          <w:rFonts w:ascii="Times New Roman" w:hAnsi="Times New Roman" w:cs="Times New Roman"/>
          <w:sz w:val="24"/>
          <w:szCs w:val="24"/>
        </w:rPr>
      </w:pPr>
    </w:p>
    <w:p w:rsidR="00F55E0F" w:rsidRPr="00E93E8C" w:rsidRDefault="00F55E0F" w:rsidP="00E93E8C">
      <w:pPr>
        <w:spacing w:line="480" w:lineRule="auto"/>
        <w:rPr>
          <w:rFonts w:ascii="Times New Roman" w:hAnsi="Times New Roman" w:cs="Times New Roman"/>
          <w:sz w:val="24"/>
          <w:szCs w:val="24"/>
        </w:rPr>
      </w:pPr>
    </w:p>
    <w:p w:rsidR="005372AD" w:rsidRPr="00E93E8C" w:rsidRDefault="00187AE8" w:rsidP="00E93E8C">
      <w:pPr>
        <w:spacing w:line="480" w:lineRule="auto"/>
        <w:rPr>
          <w:rFonts w:ascii="Times New Roman" w:hAnsi="Times New Roman" w:cs="Times New Roman"/>
          <w:sz w:val="24"/>
          <w:szCs w:val="24"/>
        </w:rPr>
      </w:pPr>
      <w:r w:rsidRPr="00E93E8C">
        <w:rPr>
          <w:rFonts w:ascii="Times New Roman" w:hAnsi="Times New Roman" w:cs="Times New Roman"/>
          <w:sz w:val="24"/>
          <w:szCs w:val="24"/>
        </w:rPr>
        <w:t>.</w:t>
      </w:r>
    </w:p>
    <w:sectPr w:rsidR="005372AD" w:rsidRPr="00E93E8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63C" w:rsidRDefault="002D463C">
      <w:pPr>
        <w:spacing w:after="0" w:line="240" w:lineRule="auto"/>
      </w:pPr>
      <w:r>
        <w:separator/>
      </w:r>
    </w:p>
  </w:endnote>
  <w:endnote w:type="continuationSeparator" w:id="0">
    <w:p w:rsidR="002D463C" w:rsidRDefault="002D4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63C" w:rsidRDefault="002D463C">
      <w:pPr>
        <w:spacing w:after="0" w:line="240" w:lineRule="auto"/>
      </w:pPr>
      <w:r>
        <w:separator/>
      </w:r>
    </w:p>
  </w:footnote>
  <w:footnote w:type="continuationSeparator" w:id="0">
    <w:p w:rsidR="002D463C" w:rsidRDefault="002D46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6800250"/>
      <w:docPartObj>
        <w:docPartGallery w:val="Page Numbers (Top of Page)"/>
        <w:docPartUnique/>
      </w:docPartObj>
    </w:sdtPr>
    <w:sdtEndPr>
      <w:rPr>
        <w:noProof/>
      </w:rPr>
    </w:sdtEndPr>
    <w:sdtContent>
      <w:p w:rsidR="00E4615A" w:rsidRPr="00E4615A" w:rsidRDefault="00187AE8" w:rsidP="00E4615A">
        <w:pPr>
          <w:pStyle w:val="Header"/>
          <w:jc w:val="right"/>
          <w:rPr>
            <w:rFonts w:ascii="Times New Roman" w:hAnsi="Times New Roman" w:cs="Times New Roman"/>
          </w:rPr>
        </w:pPr>
        <w:r w:rsidRPr="00E4615A">
          <w:rPr>
            <w:rFonts w:ascii="Times New Roman" w:hAnsi="Times New Roman" w:cs="Times New Roman"/>
          </w:rPr>
          <w:t>ELECTRONIC COMMERCE: PAYPAL CASE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fldChar w:fldCharType="begin"/>
        </w:r>
        <w:r>
          <w:instrText xml:space="preserve"> PAGE   \* MERGEFORMAT </w:instrText>
        </w:r>
        <w:r>
          <w:fldChar w:fldCharType="separate"/>
        </w:r>
        <w:r w:rsidR="00BD0DF3">
          <w:rPr>
            <w:noProof/>
          </w:rPr>
          <w:t>1</w:t>
        </w:r>
        <w:r>
          <w:rPr>
            <w:noProof/>
          </w:rPr>
          <w:fldChar w:fldCharType="end"/>
        </w:r>
      </w:p>
    </w:sdtContent>
  </w:sdt>
  <w:p w:rsidR="00E4615A" w:rsidRDefault="00E461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F2D"/>
    <w:rsid w:val="0001131B"/>
    <w:rsid w:val="000356A2"/>
    <w:rsid w:val="00040208"/>
    <w:rsid w:val="001418C5"/>
    <w:rsid w:val="00187AE8"/>
    <w:rsid w:val="00211183"/>
    <w:rsid w:val="002A024F"/>
    <w:rsid w:val="002B3900"/>
    <w:rsid w:val="002D228A"/>
    <w:rsid w:val="002D463C"/>
    <w:rsid w:val="002F6825"/>
    <w:rsid w:val="00301F2D"/>
    <w:rsid w:val="0034773A"/>
    <w:rsid w:val="003837D1"/>
    <w:rsid w:val="003A36A6"/>
    <w:rsid w:val="003A52A7"/>
    <w:rsid w:val="003F7C64"/>
    <w:rsid w:val="00437C4A"/>
    <w:rsid w:val="00482A41"/>
    <w:rsid w:val="00492F7C"/>
    <w:rsid w:val="0049579D"/>
    <w:rsid w:val="005372AD"/>
    <w:rsid w:val="0070757A"/>
    <w:rsid w:val="007635E0"/>
    <w:rsid w:val="00783864"/>
    <w:rsid w:val="007E39E0"/>
    <w:rsid w:val="00811E4F"/>
    <w:rsid w:val="008201A0"/>
    <w:rsid w:val="00862030"/>
    <w:rsid w:val="009F6046"/>
    <w:rsid w:val="00A80355"/>
    <w:rsid w:val="00AA27AD"/>
    <w:rsid w:val="00AB5663"/>
    <w:rsid w:val="00B6384D"/>
    <w:rsid w:val="00B63C28"/>
    <w:rsid w:val="00B84904"/>
    <w:rsid w:val="00BD0DF3"/>
    <w:rsid w:val="00C45B5E"/>
    <w:rsid w:val="00C67212"/>
    <w:rsid w:val="00C725E1"/>
    <w:rsid w:val="00C76CBF"/>
    <w:rsid w:val="00CE3EC9"/>
    <w:rsid w:val="00CF1F6A"/>
    <w:rsid w:val="00D05DB0"/>
    <w:rsid w:val="00D064F3"/>
    <w:rsid w:val="00D84863"/>
    <w:rsid w:val="00DB655E"/>
    <w:rsid w:val="00E3740C"/>
    <w:rsid w:val="00E4615A"/>
    <w:rsid w:val="00E64388"/>
    <w:rsid w:val="00E93E8C"/>
    <w:rsid w:val="00ED1BCB"/>
    <w:rsid w:val="00EE3261"/>
    <w:rsid w:val="00EF6753"/>
    <w:rsid w:val="00F463EB"/>
    <w:rsid w:val="00F55E0F"/>
    <w:rsid w:val="00F72ECB"/>
    <w:rsid w:val="00FA6B81"/>
    <w:rsid w:val="00FF5E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2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7AD"/>
    <w:rPr>
      <w:rFonts w:ascii="Tahoma" w:hAnsi="Tahoma" w:cs="Tahoma"/>
      <w:sz w:val="16"/>
      <w:szCs w:val="16"/>
      <w:lang w:val="en-US"/>
    </w:rPr>
  </w:style>
  <w:style w:type="paragraph" w:styleId="Header">
    <w:name w:val="header"/>
    <w:basedOn w:val="Normal"/>
    <w:link w:val="HeaderChar"/>
    <w:uiPriority w:val="99"/>
    <w:unhideWhenUsed/>
    <w:rsid w:val="00E46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15A"/>
    <w:rPr>
      <w:lang w:val="en-US"/>
    </w:rPr>
  </w:style>
  <w:style w:type="paragraph" w:styleId="Footer">
    <w:name w:val="footer"/>
    <w:basedOn w:val="Normal"/>
    <w:link w:val="FooterChar"/>
    <w:uiPriority w:val="99"/>
    <w:unhideWhenUsed/>
    <w:rsid w:val="00E46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15A"/>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2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7AD"/>
    <w:rPr>
      <w:rFonts w:ascii="Tahoma" w:hAnsi="Tahoma" w:cs="Tahoma"/>
      <w:sz w:val="16"/>
      <w:szCs w:val="16"/>
      <w:lang w:val="en-US"/>
    </w:rPr>
  </w:style>
  <w:style w:type="paragraph" w:styleId="Header">
    <w:name w:val="header"/>
    <w:basedOn w:val="Normal"/>
    <w:link w:val="HeaderChar"/>
    <w:uiPriority w:val="99"/>
    <w:unhideWhenUsed/>
    <w:rsid w:val="00E46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15A"/>
    <w:rPr>
      <w:lang w:val="en-US"/>
    </w:rPr>
  </w:style>
  <w:style w:type="paragraph" w:styleId="Footer">
    <w:name w:val="footer"/>
    <w:basedOn w:val="Normal"/>
    <w:link w:val="FooterChar"/>
    <w:uiPriority w:val="99"/>
    <w:unhideWhenUsed/>
    <w:rsid w:val="00E46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15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57/978-1-137-57512-8_12" TargetMode="Externa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PAYMENT METHODS BY US Consumers in 2015</c:v>
                </c:pt>
              </c:strCache>
            </c:strRef>
          </c:tx>
          <c:cat>
            <c:strRef>
              <c:f>Sheet1!$A$2:$A$6</c:f>
              <c:strCache>
                <c:ptCount val="5"/>
                <c:pt idx="0">
                  <c:v>PayPal</c:v>
                </c:pt>
                <c:pt idx="1">
                  <c:v>Amazon Payments</c:v>
                </c:pt>
                <c:pt idx="2">
                  <c:v>Google Wallet</c:v>
                </c:pt>
                <c:pt idx="3">
                  <c:v>Apple Pay</c:v>
                </c:pt>
                <c:pt idx="4">
                  <c:v>Square</c:v>
                </c:pt>
              </c:strCache>
            </c:strRef>
          </c:cat>
          <c:val>
            <c:numRef>
              <c:f>Sheet1!$B$2:$B$6</c:f>
              <c:numCache>
                <c:formatCode>General</c:formatCode>
                <c:ptCount val="5"/>
                <c:pt idx="0">
                  <c:v>8.1999999999999993</c:v>
                </c:pt>
                <c:pt idx="1">
                  <c:v>3.2</c:v>
                </c:pt>
                <c:pt idx="2">
                  <c:v>1.4</c:v>
                </c:pt>
                <c:pt idx="3">
                  <c:v>1.2</c:v>
                </c:pt>
                <c:pt idx="4">
                  <c:v>1</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1624</Words>
  <Characters>9262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2020-04-06T21:01:00Z</dcterms:created>
  <dcterms:modified xsi:type="dcterms:W3CDTF">2020-04-08T06:52:00Z</dcterms:modified>
</cp:coreProperties>
</file>